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5CED00" w14:textId="1907E5C6" w:rsidR="00D7363B" w:rsidRPr="006A1DA6" w:rsidRDefault="006A1DA6">
      <w:pPr>
        <w:rPr>
          <w:rFonts w:cstheme="minorHAnsi"/>
          <w:sz w:val="24"/>
          <w:szCs w:val="24"/>
        </w:rPr>
      </w:pPr>
      <w:r w:rsidRPr="006A1DA6">
        <w:rPr>
          <w:rFonts w:cstheme="minorHAnsi"/>
          <w:noProof/>
          <w:sz w:val="24"/>
          <w:szCs w:val="24"/>
        </w:rPr>
        <w:drawing>
          <wp:anchor distT="0" distB="0" distL="114300" distR="114300" simplePos="0" relativeHeight="251644416" behindDoc="0" locked="0" layoutInCell="1" allowOverlap="1" wp14:anchorId="5F0697F9" wp14:editId="1B9E058B">
            <wp:simplePos x="0" y="0"/>
            <wp:positionH relativeFrom="column">
              <wp:posOffset>-770890</wp:posOffset>
            </wp:positionH>
            <wp:positionV relativeFrom="paragraph">
              <wp:posOffset>-802005</wp:posOffset>
            </wp:positionV>
            <wp:extent cx="7286452" cy="10306463"/>
            <wp:effectExtent l="0" t="0" r="0" b="0"/>
            <wp:wrapNone/>
            <wp:docPr id="2" name="Picture 2" descr="A close-up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book&#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7286452" cy="10306463"/>
                    </a:xfrm>
                    <a:prstGeom prst="rect">
                      <a:avLst/>
                    </a:prstGeom>
                  </pic:spPr>
                </pic:pic>
              </a:graphicData>
            </a:graphic>
            <wp14:sizeRelH relativeFrom="page">
              <wp14:pctWidth>0</wp14:pctWidth>
            </wp14:sizeRelH>
            <wp14:sizeRelV relativeFrom="page">
              <wp14:pctHeight>0</wp14:pctHeight>
            </wp14:sizeRelV>
          </wp:anchor>
        </w:drawing>
      </w:r>
      <w:r w:rsidR="009251E0" w:rsidRPr="006A1DA6">
        <w:rPr>
          <w:rFonts w:cstheme="minorHAnsi"/>
          <w:sz w:val="24"/>
          <w:szCs w:val="24"/>
        </w:rPr>
        <w:t xml:space="preserve">Flying Start to Psychology </w:t>
      </w:r>
    </w:p>
    <w:p w14:paraId="65EC5A51" w14:textId="3751C37F" w:rsidR="009251E0" w:rsidRPr="006A1DA6" w:rsidRDefault="009251E0">
      <w:pPr>
        <w:rPr>
          <w:rFonts w:cstheme="minorHAnsi"/>
          <w:sz w:val="24"/>
          <w:szCs w:val="24"/>
        </w:rPr>
      </w:pPr>
    </w:p>
    <w:p w14:paraId="56C5B275" w14:textId="795C0BBE" w:rsidR="009251E0" w:rsidRPr="006A1DA6" w:rsidRDefault="009251E0">
      <w:pPr>
        <w:rPr>
          <w:rFonts w:cstheme="minorHAnsi"/>
          <w:sz w:val="24"/>
          <w:szCs w:val="24"/>
        </w:rPr>
      </w:pPr>
    </w:p>
    <w:p w14:paraId="50C97770" w14:textId="5BF7E35F" w:rsidR="009251E0" w:rsidRPr="006A1DA6" w:rsidRDefault="009251E0">
      <w:pPr>
        <w:rPr>
          <w:rFonts w:cstheme="minorHAnsi"/>
          <w:sz w:val="24"/>
          <w:szCs w:val="24"/>
        </w:rPr>
      </w:pPr>
    </w:p>
    <w:p w14:paraId="4FDA8BA0" w14:textId="0E2B6A58" w:rsidR="009251E0" w:rsidRPr="006A1DA6" w:rsidRDefault="009251E0">
      <w:pPr>
        <w:rPr>
          <w:rFonts w:cstheme="minorHAnsi"/>
          <w:sz w:val="24"/>
          <w:szCs w:val="24"/>
        </w:rPr>
      </w:pPr>
    </w:p>
    <w:p w14:paraId="329B770E" w14:textId="113319B3" w:rsidR="009251E0" w:rsidRPr="006A1DA6" w:rsidRDefault="009251E0">
      <w:pPr>
        <w:rPr>
          <w:rFonts w:cstheme="minorHAnsi"/>
          <w:sz w:val="24"/>
          <w:szCs w:val="24"/>
        </w:rPr>
      </w:pPr>
    </w:p>
    <w:p w14:paraId="706D91AF" w14:textId="367AE67A" w:rsidR="009251E0" w:rsidRPr="006A1DA6" w:rsidRDefault="009251E0">
      <w:pPr>
        <w:rPr>
          <w:rFonts w:cstheme="minorHAnsi"/>
          <w:sz w:val="24"/>
          <w:szCs w:val="24"/>
        </w:rPr>
      </w:pPr>
    </w:p>
    <w:p w14:paraId="23E8B28F" w14:textId="393FE6CC" w:rsidR="009251E0" w:rsidRPr="006A1DA6" w:rsidRDefault="009251E0">
      <w:pPr>
        <w:rPr>
          <w:rFonts w:cstheme="minorHAnsi"/>
          <w:sz w:val="24"/>
          <w:szCs w:val="24"/>
        </w:rPr>
      </w:pPr>
    </w:p>
    <w:p w14:paraId="6385E9C3" w14:textId="2365CCE3" w:rsidR="009251E0" w:rsidRPr="006A1DA6" w:rsidRDefault="009251E0">
      <w:pPr>
        <w:rPr>
          <w:rFonts w:cstheme="minorHAnsi"/>
          <w:sz w:val="24"/>
          <w:szCs w:val="24"/>
        </w:rPr>
      </w:pPr>
    </w:p>
    <w:p w14:paraId="1371DB49" w14:textId="11F6498D" w:rsidR="009251E0" w:rsidRPr="006A1DA6" w:rsidRDefault="009251E0">
      <w:pPr>
        <w:rPr>
          <w:rFonts w:cstheme="minorHAnsi"/>
          <w:sz w:val="24"/>
          <w:szCs w:val="24"/>
        </w:rPr>
      </w:pPr>
    </w:p>
    <w:p w14:paraId="30706B62" w14:textId="63D45B2D" w:rsidR="009251E0" w:rsidRPr="006A1DA6" w:rsidRDefault="009251E0">
      <w:pPr>
        <w:rPr>
          <w:rFonts w:cstheme="minorHAnsi"/>
          <w:sz w:val="24"/>
          <w:szCs w:val="24"/>
        </w:rPr>
      </w:pPr>
    </w:p>
    <w:p w14:paraId="64BABF9D" w14:textId="64336147" w:rsidR="009251E0" w:rsidRPr="006A1DA6" w:rsidRDefault="009251E0">
      <w:pPr>
        <w:rPr>
          <w:rFonts w:cstheme="minorHAnsi"/>
          <w:sz w:val="24"/>
          <w:szCs w:val="24"/>
        </w:rPr>
      </w:pPr>
    </w:p>
    <w:p w14:paraId="544B19EB" w14:textId="2227C7D2" w:rsidR="009251E0" w:rsidRPr="006A1DA6" w:rsidRDefault="00A56E90">
      <w:pPr>
        <w:rPr>
          <w:rFonts w:cstheme="minorHAnsi"/>
          <w:sz w:val="24"/>
          <w:szCs w:val="24"/>
        </w:rPr>
      </w:pPr>
      <w:r w:rsidRPr="008E3873">
        <w:rPr>
          <w:rFonts w:cstheme="minorHAnsi"/>
          <w:noProof/>
          <w:sz w:val="24"/>
          <w:szCs w:val="24"/>
        </w:rPr>
        <mc:AlternateContent>
          <mc:Choice Requires="wps">
            <w:drawing>
              <wp:anchor distT="45720" distB="45720" distL="114300" distR="114300" simplePos="0" relativeHeight="251672064" behindDoc="0" locked="0" layoutInCell="1" allowOverlap="1" wp14:anchorId="695489DF" wp14:editId="2C296067">
                <wp:simplePos x="0" y="0"/>
                <wp:positionH relativeFrom="column">
                  <wp:posOffset>4076700</wp:posOffset>
                </wp:positionH>
                <wp:positionV relativeFrom="paragraph">
                  <wp:posOffset>105410</wp:posOffset>
                </wp:positionV>
                <wp:extent cx="2152650" cy="50577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5057775"/>
                        </a:xfrm>
                        <a:prstGeom prst="rect">
                          <a:avLst/>
                        </a:prstGeom>
                        <a:solidFill>
                          <a:srgbClr val="FFFFFF"/>
                        </a:solidFill>
                        <a:ln w="9525">
                          <a:solidFill>
                            <a:srgbClr val="000000"/>
                          </a:solidFill>
                          <a:miter lim="800000"/>
                          <a:headEnd/>
                          <a:tailEnd/>
                        </a:ln>
                      </wps:spPr>
                      <wps:txbx>
                        <w:txbxContent>
                          <w:p w14:paraId="67A41EC5" w14:textId="6B2993C2" w:rsidR="00C001E2" w:rsidRDefault="008E3873" w:rsidP="00A56E90">
                            <w:pPr>
                              <w:pStyle w:val="Default"/>
                              <w:rPr>
                                <w:rFonts w:asciiTheme="minorHAnsi" w:hAnsiTheme="minorHAnsi" w:cstheme="minorHAnsi"/>
                                <w:sz w:val="22"/>
                                <w:szCs w:val="22"/>
                              </w:rPr>
                            </w:pPr>
                            <w:r w:rsidRPr="008E3873">
                              <w:rPr>
                                <w:rFonts w:cstheme="minorHAnsi"/>
                                <w:sz w:val="22"/>
                                <w:szCs w:val="22"/>
                              </w:rPr>
                              <w:t>Task</w:t>
                            </w:r>
                            <w:r w:rsidRPr="008E3873">
                              <w:rPr>
                                <w:rFonts w:asciiTheme="minorHAnsi" w:hAnsiTheme="minorHAnsi" w:cstheme="minorHAnsi"/>
                                <w:sz w:val="22"/>
                                <w:szCs w:val="22"/>
                              </w:rPr>
                              <w:t xml:space="preserve"> 1: Career pathways and wider </w:t>
                            </w:r>
                            <w:proofErr w:type="gramStart"/>
                            <w:r w:rsidRPr="008E3873">
                              <w:rPr>
                                <w:rFonts w:asciiTheme="minorHAnsi" w:hAnsiTheme="minorHAnsi" w:cstheme="minorHAnsi"/>
                                <w:sz w:val="22"/>
                                <w:szCs w:val="22"/>
                              </w:rPr>
                              <w:t xml:space="preserve">understanding </w:t>
                            </w:r>
                            <w:r w:rsidR="00A56E90">
                              <w:rPr>
                                <w:rFonts w:asciiTheme="minorHAnsi" w:hAnsiTheme="minorHAnsi" w:cstheme="minorHAnsi"/>
                                <w:sz w:val="22"/>
                                <w:szCs w:val="22"/>
                              </w:rPr>
                              <w:t>.</w:t>
                            </w:r>
                            <w:proofErr w:type="gramEnd"/>
                            <w:r w:rsidRPr="00C001E2">
                              <w:rPr>
                                <w:rFonts w:cstheme="minorHAnsi"/>
                                <w:color w:val="33CCCC"/>
                              </w:rPr>
                              <w:br/>
                            </w:r>
                            <w:r w:rsidR="00C001E2" w:rsidRPr="00C001E2">
                              <w:rPr>
                                <w:rFonts w:cstheme="minorHAnsi"/>
                                <w:color w:val="33CCCC"/>
                              </w:rPr>
                              <w:t>_________________________</w:t>
                            </w:r>
                            <w:r w:rsidR="00C001E2">
                              <w:rPr>
                                <w:rFonts w:cstheme="minorHAnsi"/>
                                <w:color w:val="33CCCC"/>
                              </w:rPr>
                              <w:br/>
                            </w:r>
                            <w:r>
                              <w:rPr>
                                <w:rFonts w:cstheme="minorHAnsi"/>
                              </w:rPr>
                              <w:br/>
                            </w:r>
                            <w:r w:rsidRPr="008E3873">
                              <w:rPr>
                                <w:sz w:val="22"/>
                                <w:szCs w:val="22"/>
                              </w:rPr>
                              <w:t xml:space="preserve">Task 2 – </w:t>
                            </w:r>
                            <w:r w:rsidRPr="008E3873">
                              <w:rPr>
                                <w:rFonts w:asciiTheme="minorHAnsi" w:hAnsiTheme="minorHAnsi" w:cstheme="minorHAnsi"/>
                                <w:sz w:val="22"/>
                                <w:szCs w:val="22"/>
                              </w:rPr>
                              <w:t xml:space="preserve">What will you learn in </w:t>
                            </w:r>
                            <w:r w:rsidRPr="008E3873">
                              <w:rPr>
                                <w:rFonts w:cstheme="minorHAnsi"/>
                                <w:sz w:val="22"/>
                                <w:szCs w:val="22"/>
                              </w:rPr>
                              <w:t>A-Level</w:t>
                            </w:r>
                            <w:r w:rsidRPr="008E3873">
                              <w:rPr>
                                <w:rFonts w:asciiTheme="minorHAnsi" w:hAnsiTheme="minorHAnsi" w:cstheme="minorHAnsi"/>
                                <w:sz w:val="22"/>
                                <w:szCs w:val="22"/>
                              </w:rPr>
                              <w:t xml:space="preserve"> Psychology?</w:t>
                            </w:r>
                          </w:p>
                          <w:p w14:paraId="17A570CC" w14:textId="4E323488" w:rsidR="008E3873" w:rsidRPr="00A56E90" w:rsidRDefault="00C001E2" w:rsidP="00A56E90">
                            <w:pPr>
                              <w:pStyle w:val="Default"/>
                              <w:rPr>
                                <w:rFonts w:asciiTheme="minorHAnsi" w:hAnsiTheme="minorHAnsi" w:cstheme="minorHAnsi"/>
                                <w:b/>
                                <w:bCs/>
                                <w:color w:val="323232"/>
                                <w:sz w:val="22"/>
                                <w:szCs w:val="22"/>
                              </w:rPr>
                            </w:pPr>
                            <w:r w:rsidRPr="00C001E2">
                              <w:rPr>
                                <w:rFonts w:cstheme="minorHAnsi"/>
                                <w:color w:val="33CCCC"/>
                              </w:rPr>
                              <w:t>_________________________</w:t>
                            </w:r>
                            <w:r>
                              <w:rPr>
                                <w:rFonts w:cstheme="minorHAnsi"/>
                                <w:color w:val="33CCCC"/>
                              </w:rPr>
                              <w:br/>
                            </w:r>
                            <w:r w:rsidR="008E3873">
                              <w:rPr>
                                <w:rFonts w:cstheme="minorHAnsi"/>
                              </w:rPr>
                              <w:br/>
                            </w:r>
                            <w:r w:rsidR="008E3873" w:rsidRPr="008E3873">
                              <w:rPr>
                                <w:rFonts w:asciiTheme="minorHAnsi" w:hAnsiTheme="minorHAnsi" w:cstheme="minorHAnsi"/>
                                <w:sz w:val="22"/>
                                <w:szCs w:val="22"/>
                              </w:rPr>
                              <w:t>Task 3</w:t>
                            </w:r>
                            <w:r w:rsidR="008E3873" w:rsidRPr="008E3873">
                              <w:rPr>
                                <w:rFonts w:cstheme="minorHAnsi"/>
                                <w:sz w:val="22"/>
                                <w:szCs w:val="22"/>
                              </w:rPr>
                              <w:t xml:space="preserve"> </w:t>
                            </w:r>
                            <w:r w:rsidR="008E3873" w:rsidRPr="008E3873">
                              <w:rPr>
                                <w:rFonts w:asciiTheme="minorHAnsi" w:hAnsiTheme="minorHAnsi" w:cstheme="minorHAnsi"/>
                                <w:sz w:val="22"/>
                                <w:szCs w:val="22"/>
                              </w:rPr>
                              <w:t>- Reviewing key terms from GCSE science</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4</w:t>
                            </w:r>
                            <w:r w:rsidR="008E3873" w:rsidRPr="008E3873">
                              <w:rPr>
                                <w:rFonts w:cstheme="minorHAnsi"/>
                                <w:sz w:val="22"/>
                                <w:szCs w:val="22"/>
                              </w:rPr>
                              <w:t xml:space="preserve"> </w:t>
                            </w:r>
                            <w:r w:rsidR="008E3873" w:rsidRPr="008E3873">
                              <w:rPr>
                                <w:rFonts w:asciiTheme="minorHAnsi" w:hAnsiTheme="minorHAnsi" w:cstheme="minorHAnsi"/>
                                <w:sz w:val="22"/>
                                <w:szCs w:val="22"/>
                              </w:rPr>
                              <w:t xml:space="preserve">- Learning about research methods used in </w:t>
                            </w:r>
                            <w:r w:rsidR="008E3873" w:rsidRPr="008E3873">
                              <w:rPr>
                                <w:rFonts w:cstheme="minorHAnsi"/>
                                <w:sz w:val="22"/>
                                <w:szCs w:val="22"/>
                              </w:rPr>
                              <w:t>psychology</w:t>
                            </w:r>
                            <w:r w:rsidR="00A56E90">
                              <w:rPr>
                                <w:rFonts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5</w:t>
                            </w:r>
                            <w:r w:rsidR="008E3873" w:rsidRPr="008E3873">
                              <w:rPr>
                                <w:rFonts w:cstheme="minorHAnsi"/>
                                <w:sz w:val="22"/>
                                <w:szCs w:val="22"/>
                              </w:rPr>
                              <w:t xml:space="preserve"> </w:t>
                            </w:r>
                            <w:r w:rsidR="008E3873" w:rsidRPr="008E3873">
                              <w:rPr>
                                <w:rFonts w:asciiTheme="minorHAnsi" w:hAnsiTheme="minorHAnsi" w:cstheme="minorHAnsi"/>
                                <w:sz w:val="22"/>
                                <w:szCs w:val="22"/>
                              </w:rPr>
                              <w:t>- reviewing understanding of relevant GCSE biology topics</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6- reviewing GCSE maths knowledge</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A56E90">
                              <w:rPr>
                                <w:rFonts w:asciiTheme="minorHAnsi" w:hAnsiTheme="minorHAnsi" w:cstheme="minorHAnsi"/>
                                <w:color w:val="323232"/>
                                <w:sz w:val="22"/>
                                <w:szCs w:val="22"/>
                              </w:rPr>
                              <w:t>Activity 7 - Introduction to some A-Level Psychology topic areas</w:t>
                            </w:r>
                            <w:r w:rsidR="00A56E90">
                              <w:rPr>
                                <w:rFonts w:asciiTheme="minorHAnsi" w:hAnsiTheme="minorHAnsi" w:cstheme="minorHAnsi"/>
                                <w:color w:val="323232"/>
                                <w:sz w:val="22"/>
                                <w:szCs w:val="22"/>
                              </w:rPr>
                              <w:t>.</w:t>
                            </w:r>
                            <w:r w:rsidR="008E3873" w:rsidRPr="00A56E90">
                              <w:rPr>
                                <w:rFonts w:asciiTheme="minorHAnsi" w:hAnsiTheme="minorHAnsi" w:cstheme="minorHAnsi"/>
                                <w:b/>
                                <w:bCs/>
                                <w:color w:val="323232"/>
                                <w:sz w:val="22"/>
                                <w:szCs w:val="22"/>
                              </w:rPr>
                              <w:t xml:space="preserve"> </w:t>
                            </w:r>
                          </w:p>
                          <w:p w14:paraId="65AF4EFD" w14:textId="40E4F151" w:rsidR="008E3873" w:rsidRPr="008E3873" w:rsidRDefault="008E3873" w:rsidP="00A56E90">
                            <w:pPr>
                              <w:spacing w:after="0" w:line="240" w:lineRule="auto"/>
                              <w:rPr>
                                <w:rFonts w:cstheme="minorHAnsi"/>
                              </w:rPr>
                            </w:pPr>
                          </w:p>
                          <w:p w14:paraId="74BBDA36" w14:textId="77777777" w:rsidR="008E3873" w:rsidRDefault="008E3873" w:rsidP="00A56E90">
                            <w:pPr>
                              <w:spacing w:after="0" w:line="240" w:lineRule="auto"/>
                              <w:rPr>
                                <w:rFonts w:cstheme="minorHAnsi"/>
                                <w:b/>
                                <w:bCs/>
                                <w:sz w:val="24"/>
                                <w:szCs w:val="24"/>
                              </w:rPr>
                            </w:pPr>
                          </w:p>
                          <w:p w14:paraId="2570C7D7" w14:textId="77777777" w:rsidR="008E3873" w:rsidRPr="00281995" w:rsidRDefault="008E3873" w:rsidP="00A56E90">
                            <w:pPr>
                              <w:spacing w:after="0" w:line="240" w:lineRule="auto"/>
                              <w:rPr>
                                <w:rFonts w:cstheme="minorHAnsi"/>
                                <w:sz w:val="24"/>
                                <w:szCs w:val="24"/>
                              </w:rPr>
                            </w:pPr>
                          </w:p>
                          <w:p w14:paraId="43C881C6" w14:textId="77777777" w:rsidR="008E3873" w:rsidRPr="00582D46" w:rsidRDefault="008E3873" w:rsidP="00A56E90">
                            <w:pPr>
                              <w:spacing w:after="0" w:line="240" w:lineRule="auto"/>
                              <w:rPr>
                                <w:rFonts w:cstheme="minorHAnsi"/>
                                <w:b/>
                                <w:bCs/>
                                <w:sz w:val="24"/>
                                <w:szCs w:val="24"/>
                              </w:rPr>
                            </w:pPr>
                          </w:p>
                          <w:p w14:paraId="4500C383" w14:textId="77777777" w:rsidR="008E3873" w:rsidRDefault="008E3873" w:rsidP="00A56E90">
                            <w:pPr>
                              <w:spacing w:after="0" w:line="240" w:lineRule="auto"/>
                              <w:rPr>
                                <w:rFonts w:cstheme="minorHAnsi"/>
                                <w:b/>
                                <w:bCs/>
                                <w:sz w:val="24"/>
                                <w:szCs w:val="24"/>
                              </w:rPr>
                            </w:pPr>
                          </w:p>
                          <w:p w14:paraId="79A22326" w14:textId="09CAD2AC" w:rsidR="008E3873" w:rsidRPr="00582D46" w:rsidRDefault="008E3873" w:rsidP="00A56E90">
                            <w:pPr>
                              <w:spacing w:after="0" w:line="240" w:lineRule="auto"/>
                              <w:rPr>
                                <w:rFonts w:cstheme="minorHAnsi"/>
                                <w:b/>
                                <w:bCs/>
                                <w:sz w:val="24"/>
                                <w:szCs w:val="24"/>
                              </w:rPr>
                            </w:pPr>
                            <w:r>
                              <w:rPr>
                                <w:rFonts w:cstheme="minorHAnsi"/>
                                <w:b/>
                                <w:bCs/>
                                <w:sz w:val="24"/>
                                <w:szCs w:val="24"/>
                              </w:rPr>
                              <w:br/>
                            </w:r>
                          </w:p>
                          <w:p w14:paraId="32D77A86" w14:textId="3C562880" w:rsidR="008E3873" w:rsidRDefault="008E3873" w:rsidP="00A56E90">
                            <w:pPr>
                              <w:spacing w:after="0" w:line="24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5489DF" id="_x0000_t202" coordsize="21600,21600" o:spt="202" path="m,l,21600r21600,l21600,xe">
                <v:stroke joinstyle="miter"/>
                <v:path gradientshapeok="t" o:connecttype="rect"/>
              </v:shapetype>
              <v:shape id="Text Box 2" o:spid="_x0000_s1026" type="#_x0000_t202" style="position:absolute;margin-left:321pt;margin-top:8.3pt;width:169.5pt;height:398.25pt;z-index:251672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">
                <v:textbox>
                  <w:txbxContent>
                    <w:p w14:paraId="67A41EC5" w14:textId="6B2993C2" w:rsidR="00C001E2" w:rsidRDefault="008E3873" w:rsidP="00A56E90">
                      <w:pPr>
                        <w:pStyle w:val="Default"/>
                        <w:rPr>
                          <w:rFonts w:asciiTheme="minorHAnsi" w:hAnsiTheme="minorHAnsi" w:cstheme="minorHAnsi"/>
                          <w:sz w:val="22"/>
                          <w:szCs w:val="22"/>
                        </w:rPr>
                      </w:pPr>
                      <w:r w:rsidRPr="008E3873">
                        <w:rPr>
                          <w:rFonts w:cstheme="minorHAnsi"/>
                          <w:sz w:val="22"/>
                          <w:szCs w:val="22"/>
                        </w:rPr>
                        <w:t>Task</w:t>
                      </w:r>
                      <w:r w:rsidRPr="008E3873">
                        <w:rPr>
                          <w:rFonts w:asciiTheme="minorHAnsi" w:hAnsiTheme="minorHAnsi" w:cstheme="minorHAnsi"/>
                          <w:sz w:val="22"/>
                          <w:szCs w:val="22"/>
                        </w:rPr>
                        <w:t xml:space="preserve"> 1: Career pathways and wider </w:t>
                      </w:r>
                      <w:proofErr w:type="gramStart"/>
                      <w:r w:rsidRPr="008E3873">
                        <w:rPr>
                          <w:rFonts w:asciiTheme="minorHAnsi" w:hAnsiTheme="minorHAnsi" w:cstheme="minorHAnsi"/>
                          <w:sz w:val="22"/>
                          <w:szCs w:val="22"/>
                        </w:rPr>
                        <w:t xml:space="preserve">understanding </w:t>
                      </w:r>
                      <w:r w:rsidR="00A56E90">
                        <w:rPr>
                          <w:rFonts w:asciiTheme="minorHAnsi" w:hAnsiTheme="minorHAnsi" w:cstheme="minorHAnsi"/>
                          <w:sz w:val="22"/>
                          <w:szCs w:val="22"/>
                        </w:rPr>
                        <w:t>.</w:t>
                      </w:r>
                      <w:proofErr w:type="gramEnd"/>
                      <w:r w:rsidRPr="00C001E2">
                        <w:rPr>
                          <w:rFonts w:cstheme="minorHAnsi"/>
                          <w:color w:val="33CCCC"/>
                        </w:rPr>
                        <w:br/>
                      </w:r>
                      <w:r w:rsidR="00C001E2" w:rsidRPr="00C001E2">
                        <w:rPr>
                          <w:rFonts w:cstheme="minorHAnsi"/>
                          <w:color w:val="33CCCC"/>
                        </w:rPr>
                        <w:t>_________________________</w:t>
                      </w:r>
                      <w:r w:rsidR="00C001E2">
                        <w:rPr>
                          <w:rFonts w:cstheme="minorHAnsi"/>
                          <w:color w:val="33CCCC"/>
                        </w:rPr>
                        <w:br/>
                      </w:r>
                      <w:r>
                        <w:rPr>
                          <w:rFonts w:cstheme="minorHAnsi"/>
                        </w:rPr>
                        <w:br/>
                      </w:r>
                      <w:r w:rsidRPr="008E3873">
                        <w:rPr>
                          <w:sz w:val="22"/>
                          <w:szCs w:val="22"/>
                        </w:rPr>
                        <w:t xml:space="preserve">Task 2 – </w:t>
                      </w:r>
                      <w:r w:rsidRPr="008E3873">
                        <w:rPr>
                          <w:rFonts w:asciiTheme="minorHAnsi" w:hAnsiTheme="minorHAnsi" w:cstheme="minorHAnsi"/>
                          <w:sz w:val="22"/>
                          <w:szCs w:val="22"/>
                        </w:rPr>
                        <w:t xml:space="preserve">What will you learn in </w:t>
                      </w:r>
                      <w:r w:rsidRPr="008E3873">
                        <w:rPr>
                          <w:rFonts w:cstheme="minorHAnsi"/>
                          <w:sz w:val="22"/>
                          <w:szCs w:val="22"/>
                        </w:rPr>
                        <w:t>A-Level</w:t>
                      </w:r>
                      <w:r w:rsidRPr="008E3873">
                        <w:rPr>
                          <w:rFonts w:asciiTheme="minorHAnsi" w:hAnsiTheme="minorHAnsi" w:cstheme="minorHAnsi"/>
                          <w:sz w:val="22"/>
                          <w:szCs w:val="22"/>
                        </w:rPr>
                        <w:t xml:space="preserve"> Psychology?</w:t>
                      </w:r>
                    </w:p>
                    <w:p w14:paraId="17A570CC" w14:textId="4E323488" w:rsidR="008E3873" w:rsidRPr="00A56E90" w:rsidRDefault="00C001E2" w:rsidP="00A56E90">
                      <w:pPr>
                        <w:pStyle w:val="Default"/>
                        <w:rPr>
                          <w:rFonts w:asciiTheme="minorHAnsi" w:hAnsiTheme="minorHAnsi" w:cstheme="minorHAnsi"/>
                          <w:b/>
                          <w:bCs/>
                          <w:color w:val="323232"/>
                          <w:sz w:val="22"/>
                          <w:szCs w:val="22"/>
                        </w:rPr>
                      </w:pPr>
                      <w:r w:rsidRPr="00C001E2">
                        <w:rPr>
                          <w:rFonts w:cstheme="minorHAnsi"/>
                          <w:color w:val="33CCCC"/>
                        </w:rPr>
                        <w:t>_________________________</w:t>
                      </w:r>
                      <w:r>
                        <w:rPr>
                          <w:rFonts w:cstheme="minorHAnsi"/>
                          <w:color w:val="33CCCC"/>
                        </w:rPr>
                        <w:br/>
                      </w:r>
                      <w:r w:rsidR="008E3873">
                        <w:rPr>
                          <w:rFonts w:cstheme="minorHAnsi"/>
                        </w:rPr>
                        <w:br/>
                      </w:r>
                      <w:r w:rsidR="008E3873" w:rsidRPr="008E3873">
                        <w:rPr>
                          <w:rFonts w:asciiTheme="minorHAnsi" w:hAnsiTheme="minorHAnsi" w:cstheme="minorHAnsi"/>
                          <w:sz w:val="22"/>
                          <w:szCs w:val="22"/>
                        </w:rPr>
                        <w:t>Task 3</w:t>
                      </w:r>
                      <w:r w:rsidR="008E3873" w:rsidRPr="008E3873">
                        <w:rPr>
                          <w:rFonts w:cstheme="minorHAnsi"/>
                          <w:sz w:val="22"/>
                          <w:szCs w:val="22"/>
                        </w:rPr>
                        <w:t xml:space="preserve"> </w:t>
                      </w:r>
                      <w:r w:rsidR="008E3873" w:rsidRPr="008E3873">
                        <w:rPr>
                          <w:rFonts w:asciiTheme="minorHAnsi" w:hAnsiTheme="minorHAnsi" w:cstheme="minorHAnsi"/>
                          <w:sz w:val="22"/>
                          <w:szCs w:val="22"/>
                        </w:rPr>
                        <w:t>- Reviewing key terms from GCSE science</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4</w:t>
                      </w:r>
                      <w:r w:rsidR="008E3873" w:rsidRPr="008E3873">
                        <w:rPr>
                          <w:rFonts w:cstheme="minorHAnsi"/>
                          <w:sz w:val="22"/>
                          <w:szCs w:val="22"/>
                        </w:rPr>
                        <w:t xml:space="preserve"> </w:t>
                      </w:r>
                      <w:r w:rsidR="008E3873" w:rsidRPr="008E3873">
                        <w:rPr>
                          <w:rFonts w:asciiTheme="minorHAnsi" w:hAnsiTheme="minorHAnsi" w:cstheme="minorHAnsi"/>
                          <w:sz w:val="22"/>
                          <w:szCs w:val="22"/>
                        </w:rPr>
                        <w:t xml:space="preserve">- Learning about research methods used in </w:t>
                      </w:r>
                      <w:r w:rsidR="008E3873" w:rsidRPr="008E3873">
                        <w:rPr>
                          <w:rFonts w:cstheme="minorHAnsi"/>
                          <w:sz w:val="22"/>
                          <w:szCs w:val="22"/>
                        </w:rPr>
                        <w:t>psychology</w:t>
                      </w:r>
                      <w:r w:rsidR="00A56E90">
                        <w:rPr>
                          <w:rFonts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5</w:t>
                      </w:r>
                      <w:r w:rsidR="008E3873" w:rsidRPr="008E3873">
                        <w:rPr>
                          <w:rFonts w:cstheme="minorHAnsi"/>
                          <w:sz w:val="22"/>
                          <w:szCs w:val="22"/>
                        </w:rPr>
                        <w:t xml:space="preserve"> </w:t>
                      </w:r>
                      <w:r w:rsidR="008E3873" w:rsidRPr="008E3873">
                        <w:rPr>
                          <w:rFonts w:asciiTheme="minorHAnsi" w:hAnsiTheme="minorHAnsi" w:cstheme="minorHAnsi"/>
                          <w:sz w:val="22"/>
                          <w:szCs w:val="22"/>
                        </w:rPr>
                        <w:t>- reviewing understanding of relevant GCSE biology topics</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8E3873">
                        <w:rPr>
                          <w:rFonts w:asciiTheme="minorHAnsi" w:hAnsiTheme="minorHAnsi" w:cstheme="minorHAnsi"/>
                          <w:sz w:val="22"/>
                          <w:szCs w:val="22"/>
                        </w:rPr>
                        <w:t>Activity 6- reviewing GCSE maths knowledge</w:t>
                      </w:r>
                      <w:r w:rsidR="00A56E90">
                        <w:rPr>
                          <w:rFonts w:asciiTheme="minorHAnsi" w:hAnsiTheme="minorHAnsi" w:cstheme="minorHAnsi"/>
                          <w:sz w:val="22"/>
                          <w:szCs w:val="22"/>
                        </w:rPr>
                        <w:t>.</w:t>
                      </w:r>
                      <w:r w:rsidR="008E3873">
                        <w:rPr>
                          <w:rFonts w:cstheme="minorHAnsi"/>
                        </w:rPr>
                        <w:br/>
                      </w:r>
                      <w:r w:rsidR="00364EAF" w:rsidRPr="00C001E2">
                        <w:rPr>
                          <w:rFonts w:cstheme="minorHAnsi"/>
                          <w:color w:val="33CCCC"/>
                        </w:rPr>
                        <w:t>_________________________</w:t>
                      </w:r>
                      <w:r w:rsidR="00364EAF">
                        <w:rPr>
                          <w:rFonts w:cstheme="minorHAnsi"/>
                          <w:color w:val="33CCCC"/>
                        </w:rPr>
                        <w:br/>
                      </w:r>
                      <w:r w:rsidR="008E3873">
                        <w:rPr>
                          <w:rFonts w:cstheme="minorHAnsi"/>
                        </w:rPr>
                        <w:br/>
                      </w:r>
                      <w:r w:rsidR="008E3873" w:rsidRPr="00A56E90">
                        <w:rPr>
                          <w:rFonts w:asciiTheme="minorHAnsi" w:hAnsiTheme="minorHAnsi" w:cstheme="minorHAnsi"/>
                          <w:color w:val="323232"/>
                          <w:sz w:val="22"/>
                          <w:szCs w:val="22"/>
                        </w:rPr>
                        <w:t>Activity 7 - Introduction to some A-Level Psychology topic areas</w:t>
                      </w:r>
                      <w:r w:rsidR="00A56E90">
                        <w:rPr>
                          <w:rFonts w:asciiTheme="minorHAnsi" w:hAnsiTheme="minorHAnsi" w:cstheme="minorHAnsi"/>
                          <w:color w:val="323232"/>
                          <w:sz w:val="22"/>
                          <w:szCs w:val="22"/>
                        </w:rPr>
                        <w:t>.</w:t>
                      </w:r>
                      <w:r w:rsidR="008E3873" w:rsidRPr="00A56E90">
                        <w:rPr>
                          <w:rFonts w:asciiTheme="minorHAnsi" w:hAnsiTheme="minorHAnsi" w:cstheme="minorHAnsi"/>
                          <w:b/>
                          <w:bCs/>
                          <w:color w:val="323232"/>
                          <w:sz w:val="22"/>
                          <w:szCs w:val="22"/>
                        </w:rPr>
                        <w:t xml:space="preserve"> </w:t>
                      </w:r>
                    </w:p>
                    <w:p w14:paraId="65AF4EFD" w14:textId="40E4F151" w:rsidR="008E3873" w:rsidRPr="008E3873" w:rsidRDefault="008E3873" w:rsidP="00A56E90">
                      <w:pPr>
                        <w:spacing w:after="0" w:line="240" w:lineRule="auto"/>
                        <w:rPr>
                          <w:rFonts w:cstheme="minorHAnsi"/>
                        </w:rPr>
                      </w:pPr>
                    </w:p>
                    <w:p w14:paraId="74BBDA36" w14:textId="77777777" w:rsidR="008E3873" w:rsidRDefault="008E3873" w:rsidP="00A56E90">
                      <w:pPr>
                        <w:spacing w:after="0" w:line="240" w:lineRule="auto"/>
                        <w:rPr>
                          <w:rFonts w:cstheme="minorHAnsi"/>
                          <w:b/>
                          <w:bCs/>
                          <w:sz w:val="24"/>
                          <w:szCs w:val="24"/>
                        </w:rPr>
                      </w:pPr>
                    </w:p>
                    <w:p w14:paraId="2570C7D7" w14:textId="77777777" w:rsidR="008E3873" w:rsidRPr="00281995" w:rsidRDefault="008E3873" w:rsidP="00A56E90">
                      <w:pPr>
                        <w:spacing w:after="0" w:line="240" w:lineRule="auto"/>
                        <w:rPr>
                          <w:rFonts w:cstheme="minorHAnsi"/>
                          <w:sz w:val="24"/>
                          <w:szCs w:val="24"/>
                        </w:rPr>
                      </w:pPr>
                    </w:p>
                    <w:p w14:paraId="43C881C6" w14:textId="77777777" w:rsidR="008E3873" w:rsidRPr="00582D46" w:rsidRDefault="008E3873" w:rsidP="00A56E90">
                      <w:pPr>
                        <w:spacing w:after="0" w:line="240" w:lineRule="auto"/>
                        <w:rPr>
                          <w:rFonts w:cstheme="minorHAnsi"/>
                          <w:b/>
                          <w:bCs/>
                          <w:sz w:val="24"/>
                          <w:szCs w:val="24"/>
                        </w:rPr>
                      </w:pPr>
                    </w:p>
                    <w:p w14:paraId="4500C383" w14:textId="77777777" w:rsidR="008E3873" w:rsidRDefault="008E3873" w:rsidP="00A56E90">
                      <w:pPr>
                        <w:spacing w:after="0" w:line="240" w:lineRule="auto"/>
                        <w:rPr>
                          <w:rFonts w:cstheme="minorHAnsi"/>
                          <w:b/>
                          <w:bCs/>
                          <w:sz w:val="24"/>
                          <w:szCs w:val="24"/>
                        </w:rPr>
                      </w:pPr>
                    </w:p>
                    <w:p w14:paraId="79A22326" w14:textId="09CAD2AC" w:rsidR="008E3873" w:rsidRPr="00582D46" w:rsidRDefault="008E3873" w:rsidP="00A56E90">
                      <w:pPr>
                        <w:spacing w:after="0" w:line="240" w:lineRule="auto"/>
                        <w:rPr>
                          <w:rFonts w:cstheme="minorHAnsi"/>
                          <w:b/>
                          <w:bCs/>
                          <w:sz w:val="24"/>
                          <w:szCs w:val="24"/>
                        </w:rPr>
                      </w:pPr>
                      <w:r>
                        <w:rPr>
                          <w:rFonts w:cstheme="minorHAnsi"/>
                          <w:b/>
                          <w:bCs/>
                          <w:sz w:val="24"/>
                          <w:szCs w:val="24"/>
                        </w:rPr>
                        <w:br/>
                      </w:r>
                    </w:p>
                    <w:p w14:paraId="32D77A86" w14:textId="3C562880" w:rsidR="008E3873" w:rsidRDefault="008E3873" w:rsidP="00A56E90">
                      <w:pPr>
                        <w:spacing w:after="0" w:line="240" w:lineRule="auto"/>
                      </w:pPr>
                    </w:p>
                  </w:txbxContent>
                </v:textbox>
                <w10:wrap type="square"/>
              </v:shape>
            </w:pict>
          </mc:Fallback>
        </mc:AlternateContent>
      </w:r>
    </w:p>
    <w:p w14:paraId="64D03F0C" w14:textId="70FD8CBE" w:rsidR="009251E0" w:rsidRPr="006A1DA6" w:rsidRDefault="009251E0">
      <w:pPr>
        <w:rPr>
          <w:rFonts w:cstheme="minorHAnsi"/>
          <w:sz w:val="24"/>
          <w:szCs w:val="24"/>
        </w:rPr>
      </w:pPr>
    </w:p>
    <w:p w14:paraId="058D5E7E" w14:textId="36C1C4FF" w:rsidR="009251E0" w:rsidRPr="006A1DA6" w:rsidRDefault="009251E0">
      <w:pPr>
        <w:rPr>
          <w:rFonts w:cstheme="minorHAnsi"/>
          <w:sz w:val="24"/>
          <w:szCs w:val="24"/>
        </w:rPr>
      </w:pPr>
    </w:p>
    <w:p w14:paraId="02E14E9D" w14:textId="18919A41" w:rsidR="009251E0" w:rsidRPr="006A1DA6" w:rsidRDefault="009251E0">
      <w:pPr>
        <w:rPr>
          <w:rFonts w:cstheme="minorHAnsi"/>
          <w:sz w:val="24"/>
          <w:szCs w:val="24"/>
        </w:rPr>
      </w:pPr>
    </w:p>
    <w:p w14:paraId="24D77274" w14:textId="784E9784" w:rsidR="009251E0" w:rsidRPr="006A1DA6" w:rsidRDefault="009251E0">
      <w:pPr>
        <w:rPr>
          <w:rFonts w:cstheme="minorHAnsi"/>
          <w:sz w:val="24"/>
          <w:szCs w:val="24"/>
        </w:rPr>
      </w:pPr>
    </w:p>
    <w:p w14:paraId="7A1798D0" w14:textId="764E591F" w:rsidR="009251E0" w:rsidRPr="006A1DA6" w:rsidRDefault="009251E0">
      <w:pPr>
        <w:rPr>
          <w:rFonts w:cstheme="minorHAnsi"/>
          <w:sz w:val="24"/>
          <w:szCs w:val="24"/>
        </w:rPr>
      </w:pPr>
    </w:p>
    <w:p w14:paraId="36BDFA51" w14:textId="3138B93D" w:rsidR="009251E0" w:rsidRPr="006A1DA6" w:rsidRDefault="009251E0">
      <w:pPr>
        <w:rPr>
          <w:rFonts w:cstheme="minorHAnsi"/>
          <w:sz w:val="24"/>
          <w:szCs w:val="24"/>
        </w:rPr>
      </w:pPr>
    </w:p>
    <w:p w14:paraId="68271B65" w14:textId="3F52E169" w:rsidR="009251E0" w:rsidRPr="006A1DA6" w:rsidRDefault="009251E0">
      <w:pPr>
        <w:rPr>
          <w:rFonts w:cstheme="minorHAnsi"/>
          <w:sz w:val="24"/>
          <w:szCs w:val="24"/>
        </w:rPr>
      </w:pPr>
    </w:p>
    <w:p w14:paraId="699E4C50" w14:textId="78E28ABA" w:rsidR="009251E0" w:rsidRPr="006A1DA6" w:rsidRDefault="009251E0">
      <w:pPr>
        <w:rPr>
          <w:rFonts w:cstheme="minorHAnsi"/>
          <w:sz w:val="24"/>
          <w:szCs w:val="24"/>
        </w:rPr>
      </w:pPr>
    </w:p>
    <w:p w14:paraId="25F0F077" w14:textId="2745D87A" w:rsidR="009251E0" w:rsidRPr="006A1DA6" w:rsidRDefault="009251E0">
      <w:pPr>
        <w:rPr>
          <w:rFonts w:cstheme="minorHAnsi"/>
          <w:sz w:val="24"/>
          <w:szCs w:val="24"/>
        </w:rPr>
      </w:pPr>
    </w:p>
    <w:p w14:paraId="3D8E9298" w14:textId="219A95A1" w:rsidR="009251E0" w:rsidRPr="006A1DA6" w:rsidRDefault="009251E0">
      <w:pPr>
        <w:rPr>
          <w:rFonts w:cstheme="minorHAnsi"/>
          <w:sz w:val="24"/>
          <w:szCs w:val="24"/>
        </w:rPr>
      </w:pPr>
    </w:p>
    <w:p w14:paraId="426B151C" w14:textId="2115A1EC" w:rsidR="009251E0" w:rsidRPr="006A1DA6" w:rsidRDefault="009251E0">
      <w:pPr>
        <w:rPr>
          <w:rFonts w:cstheme="minorHAnsi"/>
          <w:sz w:val="24"/>
          <w:szCs w:val="24"/>
        </w:rPr>
      </w:pPr>
    </w:p>
    <w:p w14:paraId="55F1B0E7" w14:textId="21346AB3" w:rsidR="009251E0" w:rsidRPr="006A1DA6" w:rsidRDefault="009251E0">
      <w:pPr>
        <w:rPr>
          <w:rFonts w:cstheme="minorHAnsi"/>
          <w:sz w:val="24"/>
          <w:szCs w:val="24"/>
        </w:rPr>
      </w:pPr>
    </w:p>
    <w:p w14:paraId="55F95E91" w14:textId="5AADBAE3" w:rsidR="009251E0" w:rsidRPr="006A1DA6" w:rsidRDefault="009251E0">
      <w:pPr>
        <w:rPr>
          <w:rFonts w:cstheme="minorHAnsi"/>
          <w:sz w:val="24"/>
          <w:szCs w:val="24"/>
        </w:rPr>
      </w:pPr>
    </w:p>
    <w:p w14:paraId="7DC518B5" w14:textId="77777777" w:rsidR="009251E0" w:rsidRPr="006A1DA6" w:rsidRDefault="009251E0" w:rsidP="009251E0">
      <w:pPr>
        <w:rPr>
          <w:rFonts w:cstheme="minorHAnsi"/>
          <w:sz w:val="24"/>
          <w:szCs w:val="24"/>
        </w:rPr>
      </w:pPr>
    </w:p>
    <w:p w14:paraId="7EE9F3CD" w14:textId="031806DE" w:rsidR="009251E0" w:rsidRPr="006A1DA6" w:rsidRDefault="009251E0" w:rsidP="009251E0">
      <w:pPr>
        <w:rPr>
          <w:rFonts w:cstheme="minorHAnsi"/>
          <w:sz w:val="24"/>
          <w:szCs w:val="24"/>
        </w:rPr>
      </w:pPr>
      <w:r w:rsidRPr="006A1DA6">
        <w:rPr>
          <w:rFonts w:cstheme="minorHAnsi"/>
          <w:sz w:val="24"/>
          <w:szCs w:val="24"/>
        </w:rPr>
        <w:t>Task 1</w:t>
      </w:r>
    </w:p>
    <w:p w14:paraId="2415DAAE" w14:textId="77777777" w:rsidR="00BE5291" w:rsidRDefault="00BE5291" w:rsidP="009251E0">
      <w:pPr>
        <w:rPr>
          <w:rFonts w:cstheme="minorHAnsi"/>
          <w:sz w:val="24"/>
          <w:szCs w:val="24"/>
        </w:rPr>
      </w:pPr>
    </w:p>
    <w:p w14:paraId="6D5A1BB6" w14:textId="4E5FE77B" w:rsidR="00281995" w:rsidRDefault="00281995" w:rsidP="009251E0">
      <w:pPr>
        <w:rPr>
          <w:rFonts w:cstheme="minorHAnsi"/>
          <w:sz w:val="24"/>
          <w:szCs w:val="24"/>
        </w:rPr>
      </w:pPr>
    </w:p>
    <w:p w14:paraId="75351181" w14:textId="4704D78E" w:rsidR="00281995" w:rsidRDefault="00281995" w:rsidP="009251E0">
      <w:pPr>
        <w:rPr>
          <w:rFonts w:cstheme="minorHAnsi"/>
          <w:sz w:val="24"/>
          <w:szCs w:val="24"/>
        </w:rPr>
      </w:pPr>
      <w:r>
        <w:rPr>
          <w:rFonts w:cstheme="minorHAnsi"/>
          <w:noProof/>
          <w:sz w:val="24"/>
          <w:szCs w:val="24"/>
        </w:rPr>
        <w:lastRenderedPageBreak/>
        <w:drawing>
          <wp:anchor distT="0" distB="0" distL="114300" distR="114300" simplePos="0" relativeHeight="251659776" behindDoc="0" locked="0" layoutInCell="1" allowOverlap="1" wp14:anchorId="24F3FF7C" wp14:editId="1FCE3383">
            <wp:simplePos x="0" y="0"/>
            <wp:positionH relativeFrom="margin">
              <wp:align>center</wp:align>
            </wp:positionH>
            <wp:positionV relativeFrom="paragraph">
              <wp:posOffset>-699770</wp:posOffset>
            </wp:positionV>
            <wp:extent cx="6216015" cy="2790825"/>
            <wp:effectExtent l="0" t="0" r="0" b="9525"/>
            <wp:wrapNone/>
            <wp:docPr id="3" name="Picture 3"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a table&#10;&#10;Description automatically generated"/>
                    <pic:cNvPicPr/>
                  </pic:nvPicPr>
                  <pic:blipFill rotWithShape="1">
                    <a:blip r:embed="rId9" cstate="print">
                      <a:extLst>
                        <a:ext uri="{28A0092B-C50C-407E-A947-70E740481C1C}">
                          <a14:useLocalDpi xmlns:a14="http://schemas.microsoft.com/office/drawing/2010/main" val="0"/>
                        </a:ext>
                      </a:extLst>
                    </a:blip>
                    <a:srcRect t="13791" b="18863"/>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8A6734" w14:textId="67A3F79D" w:rsidR="00281995" w:rsidRDefault="00281995" w:rsidP="009251E0">
      <w:pPr>
        <w:rPr>
          <w:rFonts w:cstheme="minorHAnsi"/>
          <w:sz w:val="24"/>
          <w:szCs w:val="24"/>
        </w:rPr>
      </w:pPr>
    </w:p>
    <w:p w14:paraId="5BB1D072" w14:textId="7F36309E" w:rsidR="00BE5291" w:rsidRDefault="00BE5291" w:rsidP="009251E0">
      <w:pPr>
        <w:rPr>
          <w:rFonts w:cstheme="minorHAnsi"/>
          <w:sz w:val="24"/>
          <w:szCs w:val="24"/>
        </w:rPr>
      </w:pPr>
    </w:p>
    <w:p w14:paraId="78E761D3" w14:textId="42E23885" w:rsidR="00BE5291" w:rsidRDefault="00BE5291" w:rsidP="009251E0">
      <w:pPr>
        <w:rPr>
          <w:rFonts w:cstheme="minorHAnsi"/>
          <w:sz w:val="24"/>
          <w:szCs w:val="24"/>
        </w:rPr>
      </w:pPr>
    </w:p>
    <w:p w14:paraId="38F6F41E" w14:textId="2B6684FB" w:rsidR="00BE5291" w:rsidRDefault="00BE5291" w:rsidP="009251E0">
      <w:pPr>
        <w:rPr>
          <w:rFonts w:cstheme="minorHAnsi"/>
          <w:sz w:val="24"/>
          <w:szCs w:val="24"/>
        </w:rPr>
      </w:pPr>
    </w:p>
    <w:p w14:paraId="19AFA5EF" w14:textId="0C5968F4" w:rsidR="00BE5291" w:rsidRDefault="00BE5291" w:rsidP="009251E0">
      <w:pPr>
        <w:rPr>
          <w:rFonts w:cstheme="minorHAnsi"/>
          <w:sz w:val="24"/>
          <w:szCs w:val="24"/>
        </w:rPr>
      </w:pPr>
    </w:p>
    <w:p w14:paraId="21A2614D" w14:textId="6B6B1D4F" w:rsidR="00BE5291" w:rsidRDefault="00BE5291" w:rsidP="009251E0">
      <w:pPr>
        <w:rPr>
          <w:rFonts w:cstheme="minorHAnsi"/>
          <w:sz w:val="24"/>
          <w:szCs w:val="24"/>
        </w:rPr>
      </w:pPr>
    </w:p>
    <w:p w14:paraId="087C08BD" w14:textId="449AE2A9" w:rsidR="009251E0" w:rsidRPr="006A1DA6" w:rsidRDefault="00281995" w:rsidP="009251E0">
      <w:pPr>
        <w:rPr>
          <w:rFonts w:cstheme="minorHAnsi"/>
          <w:sz w:val="24"/>
          <w:szCs w:val="24"/>
        </w:rPr>
      </w:pPr>
      <w:r>
        <w:rPr>
          <w:rFonts w:cstheme="minorHAnsi"/>
          <w:sz w:val="24"/>
          <w:szCs w:val="24"/>
        </w:rPr>
        <w:br/>
      </w:r>
      <w:r w:rsidR="009251E0" w:rsidRPr="006A1DA6">
        <w:rPr>
          <w:rFonts w:cstheme="minorHAnsi"/>
          <w:sz w:val="24"/>
          <w:szCs w:val="24"/>
        </w:rPr>
        <w:t xml:space="preserve">Professional body The British Psychological Society represents psychology and psychologists in the UK. The Society has </w:t>
      </w:r>
      <w:proofErr w:type="gramStart"/>
      <w:r w:rsidR="009251E0" w:rsidRPr="006A1DA6">
        <w:rPr>
          <w:rFonts w:cstheme="minorHAnsi"/>
          <w:sz w:val="24"/>
          <w:szCs w:val="24"/>
        </w:rPr>
        <w:t>a number of</w:t>
      </w:r>
      <w:proofErr w:type="gramEnd"/>
      <w:r w:rsidR="009251E0" w:rsidRPr="006A1DA6">
        <w:rPr>
          <w:rFonts w:cstheme="minorHAnsi"/>
          <w:sz w:val="24"/>
          <w:szCs w:val="24"/>
        </w:rPr>
        <w:t xml:space="preserve"> divisions, each dedicated to a specific area of </w:t>
      </w:r>
      <w:r w:rsidR="0077190F" w:rsidRPr="006A1DA6">
        <w:rPr>
          <w:rFonts w:cstheme="minorHAnsi"/>
          <w:sz w:val="24"/>
          <w:szCs w:val="24"/>
        </w:rPr>
        <w:t>p</w:t>
      </w:r>
      <w:r w:rsidR="009251E0" w:rsidRPr="006A1DA6">
        <w:rPr>
          <w:rFonts w:cstheme="minorHAnsi"/>
          <w:sz w:val="24"/>
          <w:szCs w:val="24"/>
        </w:rPr>
        <w:t xml:space="preserve">sychology. It is also responsible for ethical practice. </w:t>
      </w:r>
    </w:p>
    <w:p w14:paraId="1967E4FF" w14:textId="2BFDF773" w:rsidR="009251E0" w:rsidRPr="00582D46" w:rsidRDefault="00CA04AB" w:rsidP="009251E0">
      <w:pPr>
        <w:rPr>
          <w:rFonts w:cstheme="minorHAnsi"/>
          <w:b/>
          <w:bCs/>
          <w:sz w:val="24"/>
          <w:szCs w:val="24"/>
        </w:rPr>
      </w:pPr>
      <w:r w:rsidRPr="00582D46">
        <w:rPr>
          <w:rFonts w:cstheme="minorHAnsi"/>
          <w:b/>
          <w:bCs/>
          <w:sz w:val="24"/>
          <w:szCs w:val="24"/>
        </w:rPr>
        <w:t>Task</w:t>
      </w:r>
      <w:r w:rsidR="009251E0" w:rsidRPr="00582D46">
        <w:rPr>
          <w:rFonts w:cstheme="minorHAnsi"/>
          <w:b/>
          <w:bCs/>
          <w:sz w:val="24"/>
          <w:szCs w:val="24"/>
        </w:rPr>
        <w:t xml:space="preserve"> 1: Career pathways and wider understanding </w:t>
      </w:r>
    </w:p>
    <w:p w14:paraId="5FBB018B" w14:textId="1D9061CE" w:rsidR="009251E0" w:rsidRPr="006A1DA6" w:rsidRDefault="008D3DF3" w:rsidP="009251E0">
      <w:pPr>
        <w:rPr>
          <w:rFonts w:cstheme="minorHAnsi"/>
          <w:sz w:val="24"/>
          <w:szCs w:val="24"/>
        </w:rPr>
      </w:pPr>
      <w:r>
        <w:rPr>
          <w:rFonts w:cstheme="minorHAnsi"/>
          <w:sz w:val="24"/>
          <w:szCs w:val="24"/>
        </w:rPr>
        <w:t>A-Level</w:t>
      </w:r>
      <w:r w:rsidR="009251E0" w:rsidRPr="006A1DA6">
        <w:rPr>
          <w:rFonts w:cstheme="minorHAnsi"/>
          <w:sz w:val="24"/>
          <w:szCs w:val="24"/>
        </w:rPr>
        <w:t xml:space="preserve"> Psychology is useful (but not required!) for a degree in Psychology or the related fields of Anthropology, Counselling, Criminology, Neuroscience, Occupational Therapy, Forensic Science, Sociology and Teaching. </w:t>
      </w:r>
    </w:p>
    <w:p w14:paraId="24372B42" w14:textId="77777777" w:rsidR="009251E0" w:rsidRPr="006A1DA6" w:rsidRDefault="009251E0" w:rsidP="009251E0">
      <w:pPr>
        <w:rPr>
          <w:rFonts w:cstheme="minorHAnsi"/>
          <w:sz w:val="24"/>
          <w:szCs w:val="24"/>
        </w:rPr>
      </w:pPr>
      <w:r w:rsidRPr="006A1DA6">
        <w:rPr>
          <w:rFonts w:cstheme="minorHAnsi"/>
          <w:sz w:val="24"/>
          <w:szCs w:val="24"/>
        </w:rPr>
        <w:t xml:space="preserve">A degree in Psychology is the first step to a career as a Chartered Psychologist (Clinical, </w:t>
      </w:r>
    </w:p>
    <w:p w14:paraId="73833CD2" w14:textId="2A6CB446" w:rsidR="009251E0" w:rsidRPr="006A1DA6" w:rsidRDefault="009251E0" w:rsidP="009251E0">
      <w:pPr>
        <w:rPr>
          <w:rFonts w:cstheme="minorHAnsi"/>
          <w:sz w:val="24"/>
          <w:szCs w:val="24"/>
        </w:rPr>
      </w:pPr>
      <w:r w:rsidRPr="006A1DA6">
        <w:rPr>
          <w:rFonts w:cstheme="minorHAnsi"/>
          <w:sz w:val="24"/>
          <w:szCs w:val="24"/>
        </w:rPr>
        <w:t>Educational, Occupational, Forensic, Sport or Teaching and Research).</w:t>
      </w:r>
    </w:p>
    <w:p w14:paraId="0CC126D3" w14:textId="686D94F7" w:rsidR="009251E0" w:rsidRPr="006A1DA6" w:rsidRDefault="009251E0" w:rsidP="009251E0">
      <w:pPr>
        <w:rPr>
          <w:rFonts w:cstheme="minorHAnsi"/>
          <w:sz w:val="24"/>
          <w:szCs w:val="24"/>
        </w:rPr>
      </w:pPr>
      <w:r w:rsidRPr="006A1DA6">
        <w:rPr>
          <w:rFonts w:cstheme="minorHAnsi"/>
          <w:sz w:val="24"/>
          <w:szCs w:val="24"/>
        </w:rPr>
        <w:t xml:space="preserve">a) Read about careers in psychology on the BPS website </w:t>
      </w:r>
      <w:hyperlink r:id="rId10" w:history="1">
        <w:r w:rsidRPr="006A1DA6">
          <w:rPr>
            <w:rStyle w:val="Hyperlink"/>
            <w:rFonts w:cstheme="minorHAnsi"/>
            <w:sz w:val="24"/>
            <w:szCs w:val="24"/>
          </w:rPr>
          <w:t>Find your career in psychology | BPS</w:t>
        </w:r>
      </w:hyperlink>
    </w:p>
    <w:p w14:paraId="043D6CFA" w14:textId="23256747" w:rsidR="009251E0" w:rsidRPr="006A1DA6" w:rsidRDefault="009251E0" w:rsidP="009251E0">
      <w:pPr>
        <w:rPr>
          <w:rFonts w:cstheme="minorHAnsi"/>
          <w:sz w:val="24"/>
          <w:szCs w:val="24"/>
        </w:rPr>
      </w:pPr>
      <w:r w:rsidRPr="006A1DA6">
        <w:rPr>
          <w:rFonts w:cstheme="minorHAnsi"/>
          <w:sz w:val="24"/>
          <w:szCs w:val="24"/>
        </w:rPr>
        <w:t xml:space="preserve">b) Explain which area/career inspires you the most and why. </w:t>
      </w:r>
    </w:p>
    <w:p w14:paraId="1364F464" w14:textId="620B2C95" w:rsidR="009251E0" w:rsidRPr="00582D46" w:rsidRDefault="00281995" w:rsidP="009251E0">
      <w:pPr>
        <w:rPr>
          <w:rFonts w:cstheme="minorHAnsi"/>
          <w:b/>
          <w:bCs/>
          <w:sz w:val="24"/>
          <w:szCs w:val="24"/>
        </w:rPr>
      </w:pPr>
      <w:r>
        <w:rPr>
          <w:rFonts w:cstheme="minorHAnsi"/>
          <w:b/>
          <w:bCs/>
          <w:sz w:val="24"/>
          <w:szCs w:val="24"/>
        </w:rPr>
        <w:br/>
      </w:r>
      <w:r w:rsidR="006C7862" w:rsidRPr="00582D46">
        <w:rPr>
          <w:rFonts w:cstheme="minorHAnsi"/>
          <w:b/>
          <w:bCs/>
          <w:sz w:val="24"/>
          <w:szCs w:val="24"/>
        </w:rPr>
        <w:t>Task</w:t>
      </w:r>
      <w:r w:rsidR="009251E0" w:rsidRPr="00582D46">
        <w:rPr>
          <w:rFonts w:cstheme="minorHAnsi"/>
          <w:b/>
          <w:bCs/>
          <w:sz w:val="24"/>
          <w:szCs w:val="24"/>
        </w:rPr>
        <w:t xml:space="preserve"> 2</w:t>
      </w:r>
    </w:p>
    <w:p w14:paraId="230067E3" w14:textId="167BC96E" w:rsidR="009251E0" w:rsidRPr="006A1DA6" w:rsidRDefault="009251E0" w:rsidP="009251E0">
      <w:pPr>
        <w:rPr>
          <w:rFonts w:cstheme="minorHAnsi"/>
          <w:sz w:val="24"/>
          <w:szCs w:val="24"/>
        </w:rPr>
      </w:pPr>
      <w:r w:rsidRPr="006A1DA6">
        <w:rPr>
          <w:rFonts w:cstheme="minorHAnsi"/>
          <w:sz w:val="24"/>
          <w:szCs w:val="24"/>
        </w:rPr>
        <w:t xml:space="preserve">What will you learn in </w:t>
      </w:r>
      <w:r w:rsidR="008D3DF3">
        <w:rPr>
          <w:rFonts w:cstheme="minorHAnsi"/>
          <w:sz w:val="24"/>
          <w:szCs w:val="24"/>
        </w:rPr>
        <w:t>A-Level</w:t>
      </w:r>
      <w:r w:rsidRPr="006A1DA6">
        <w:rPr>
          <w:rFonts w:cstheme="minorHAnsi"/>
          <w:sz w:val="24"/>
          <w:szCs w:val="24"/>
        </w:rPr>
        <w:t xml:space="preserve"> Psychology?</w:t>
      </w:r>
    </w:p>
    <w:p w14:paraId="3257B2CF" w14:textId="226B886A" w:rsidR="006C7862" w:rsidRPr="006A1DA6" w:rsidRDefault="006C7862" w:rsidP="006C7862">
      <w:pPr>
        <w:rPr>
          <w:rFonts w:cstheme="minorHAnsi"/>
          <w:sz w:val="24"/>
          <w:szCs w:val="24"/>
        </w:rPr>
      </w:pPr>
      <w:r w:rsidRPr="006A1DA6">
        <w:rPr>
          <w:rFonts w:cstheme="minorHAnsi"/>
          <w:sz w:val="24"/>
          <w:szCs w:val="24"/>
        </w:rPr>
        <w:t xml:space="preserve">You will develop psychological knowledge, understanding and skills by learning the AQA </w:t>
      </w:r>
      <w:r w:rsidR="008D3DF3">
        <w:rPr>
          <w:rFonts w:cstheme="minorHAnsi"/>
          <w:sz w:val="24"/>
          <w:szCs w:val="24"/>
        </w:rPr>
        <w:t>A-Level</w:t>
      </w:r>
      <w:r w:rsidRPr="006A1DA6">
        <w:rPr>
          <w:rFonts w:cstheme="minorHAnsi"/>
          <w:sz w:val="24"/>
          <w:szCs w:val="24"/>
        </w:rPr>
        <w:t xml:space="preserve"> Psychology specification (link below, but we will give you clear topic area checklists for each topic that you study) </w:t>
      </w:r>
    </w:p>
    <w:p w14:paraId="45497F0A" w14:textId="6CE37A03" w:rsidR="006C7862" w:rsidRPr="006A1DA6" w:rsidRDefault="005E6CB5" w:rsidP="006C7862">
      <w:pPr>
        <w:rPr>
          <w:rFonts w:cstheme="minorHAnsi"/>
          <w:sz w:val="24"/>
          <w:szCs w:val="24"/>
        </w:rPr>
      </w:pPr>
      <w:hyperlink r:id="rId11" w:history="1">
        <w:r w:rsidR="006C7862" w:rsidRPr="006A1DA6">
          <w:rPr>
            <w:rStyle w:val="Hyperlink"/>
            <w:rFonts w:cstheme="minorHAnsi"/>
            <w:sz w:val="24"/>
            <w:szCs w:val="24"/>
          </w:rPr>
          <w:t>AS and A-level Psychology Specification Specifications for first teaching in 2015 (aqa.org.uk)</w:t>
        </w:r>
      </w:hyperlink>
    </w:p>
    <w:p w14:paraId="000A18B6" w14:textId="371F9946" w:rsidR="009251E0" w:rsidRPr="006A1DA6" w:rsidRDefault="006C7862" w:rsidP="006C7862">
      <w:pPr>
        <w:rPr>
          <w:rFonts w:cstheme="minorHAnsi"/>
          <w:sz w:val="24"/>
          <w:szCs w:val="24"/>
        </w:rPr>
      </w:pPr>
      <w:r w:rsidRPr="006A1DA6">
        <w:rPr>
          <w:rFonts w:cstheme="minorHAnsi"/>
          <w:sz w:val="24"/>
          <w:szCs w:val="24"/>
        </w:rPr>
        <w:t>We will go beyond this specification (in class and through extra-curricular opportunities) to prepare you more widely for the next steps in your education and employment. For example, we will develop your understanding of your own brain and mental processes and how to learn and teach effectively. We will also explore a few of the most recent psychological research findings and enable you to search for and read journal articles.</w:t>
      </w:r>
    </w:p>
    <w:p w14:paraId="2151B511" w14:textId="569C1E9F" w:rsidR="001C53E7" w:rsidRPr="006A1DA6" w:rsidRDefault="001C53E7" w:rsidP="006C7862">
      <w:pPr>
        <w:rPr>
          <w:rFonts w:cstheme="minorHAnsi"/>
          <w:sz w:val="24"/>
          <w:szCs w:val="24"/>
        </w:rPr>
      </w:pPr>
    </w:p>
    <w:p w14:paraId="3141D187" w14:textId="353B75D5" w:rsidR="00281995" w:rsidRDefault="00281995" w:rsidP="001C53E7">
      <w:pPr>
        <w:rPr>
          <w:rFonts w:cstheme="minorHAnsi"/>
          <w:sz w:val="24"/>
          <w:szCs w:val="24"/>
        </w:rPr>
      </w:pPr>
      <w:r>
        <w:rPr>
          <w:rFonts w:cstheme="minorHAnsi"/>
          <w:noProof/>
          <w:sz w:val="24"/>
          <w:szCs w:val="24"/>
        </w:rPr>
        <w:lastRenderedPageBreak/>
        <w:drawing>
          <wp:anchor distT="0" distB="0" distL="114300" distR="114300" simplePos="0" relativeHeight="251661312" behindDoc="0" locked="0" layoutInCell="1" allowOverlap="1" wp14:anchorId="45243A74" wp14:editId="391A0A86">
            <wp:simplePos x="0" y="0"/>
            <wp:positionH relativeFrom="margin">
              <wp:align>left</wp:align>
            </wp:positionH>
            <wp:positionV relativeFrom="paragraph">
              <wp:posOffset>-447675</wp:posOffset>
            </wp:positionV>
            <wp:extent cx="6216015" cy="27908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sz w:val="24"/>
          <w:szCs w:val="24"/>
        </w:rPr>
        <w:br/>
      </w:r>
    </w:p>
    <w:p w14:paraId="61B6CE1C" w14:textId="41B754ED" w:rsidR="001C53E7" w:rsidRPr="006A1DA6" w:rsidRDefault="001C53E7" w:rsidP="001C53E7">
      <w:pPr>
        <w:rPr>
          <w:rFonts w:cstheme="minorHAnsi"/>
          <w:sz w:val="24"/>
          <w:szCs w:val="24"/>
        </w:rPr>
      </w:pPr>
      <w:r w:rsidRPr="006A1DA6">
        <w:rPr>
          <w:rFonts w:cstheme="minorHAnsi"/>
          <w:sz w:val="24"/>
          <w:szCs w:val="24"/>
        </w:rPr>
        <w:t xml:space="preserve">What do you already know about Psychology? </w:t>
      </w:r>
    </w:p>
    <w:p w14:paraId="3E4FA49C" w14:textId="7237974A" w:rsidR="001C53E7" w:rsidRPr="006A1DA6" w:rsidRDefault="001C53E7" w:rsidP="001C53E7">
      <w:pPr>
        <w:rPr>
          <w:rFonts w:cstheme="minorHAnsi"/>
          <w:sz w:val="24"/>
          <w:szCs w:val="24"/>
        </w:rPr>
      </w:pPr>
      <w:r w:rsidRPr="006A1DA6">
        <w:rPr>
          <w:rFonts w:cstheme="minorHAnsi"/>
          <w:sz w:val="24"/>
          <w:szCs w:val="24"/>
        </w:rPr>
        <w:t xml:space="preserve">Whether you have studied psychology at GCSE level or you are studying the subject for the first time at </w:t>
      </w:r>
      <w:r w:rsidR="008D3DF3">
        <w:rPr>
          <w:rFonts w:cstheme="minorHAnsi"/>
          <w:sz w:val="24"/>
          <w:szCs w:val="24"/>
        </w:rPr>
        <w:t>A-Level</w:t>
      </w:r>
      <w:r w:rsidRPr="006A1DA6">
        <w:rPr>
          <w:rFonts w:cstheme="minorHAnsi"/>
          <w:sz w:val="24"/>
          <w:szCs w:val="24"/>
        </w:rPr>
        <w:t xml:space="preserve"> (as is the case for most students), you already have some psychological knowledge, understanding and skills. This is because </w:t>
      </w:r>
      <w:r w:rsidR="008D3DF3">
        <w:rPr>
          <w:rFonts w:cstheme="minorHAnsi"/>
          <w:sz w:val="24"/>
          <w:szCs w:val="24"/>
        </w:rPr>
        <w:t>A-Level</w:t>
      </w:r>
      <w:r w:rsidRPr="006A1DA6">
        <w:rPr>
          <w:rFonts w:cstheme="minorHAnsi"/>
          <w:sz w:val="24"/>
          <w:szCs w:val="24"/>
        </w:rPr>
        <w:t xml:space="preserve"> Psychology is a science and builds on some of the concepts, ways of thinking and skills you developed studying GCSE Science (particularly Biology) and Maths. For example, you will build upon the ability you acquired at GCSE to evaluate claims based on science through critical analysis of the methodology, evidence and conclusions.</w:t>
      </w:r>
    </w:p>
    <w:p w14:paraId="165AAC51" w14:textId="2F915AEC" w:rsidR="001C53E7" w:rsidRPr="006A1DA6" w:rsidRDefault="001C53E7" w:rsidP="001C53E7">
      <w:pPr>
        <w:rPr>
          <w:rFonts w:cstheme="minorHAnsi"/>
          <w:sz w:val="24"/>
          <w:szCs w:val="24"/>
        </w:rPr>
      </w:pPr>
    </w:p>
    <w:p w14:paraId="68DE38D8" w14:textId="662D32CE" w:rsidR="001C53E7" w:rsidRPr="00582D46" w:rsidRDefault="001C53E7" w:rsidP="001C53E7">
      <w:pPr>
        <w:rPr>
          <w:rFonts w:cstheme="minorHAnsi"/>
          <w:b/>
          <w:bCs/>
          <w:sz w:val="24"/>
          <w:szCs w:val="24"/>
        </w:rPr>
      </w:pPr>
      <w:r w:rsidRPr="00582D46">
        <w:rPr>
          <w:rFonts w:cstheme="minorHAnsi"/>
          <w:b/>
          <w:bCs/>
          <w:sz w:val="24"/>
          <w:szCs w:val="24"/>
        </w:rPr>
        <w:t>Task 3</w:t>
      </w:r>
      <w:r w:rsidR="00582D46">
        <w:rPr>
          <w:rFonts w:cstheme="minorHAnsi"/>
          <w:b/>
          <w:bCs/>
          <w:sz w:val="24"/>
          <w:szCs w:val="24"/>
        </w:rPr>
        <w:t xml:space="preserve"> </w:t>
      </w:r>
      <w:r w:rsidR="007A31CB" w:rsidRPr="00582D46">
        <w:rPr>
          <w:rFonts w:cstheme="minorHAnsi"/>
          <w:b/>
          <w:bCs/>
          <w:sz w:val="24"/>
          <w:szCs w:val="24"/>
        </w:rPr>
        <w:t>- Reviewing</w:t>
      </w:r>
      <w:r w:rsidRPr="00582D46">
        <w:rPr>
          <w:rFonts w:cstheme="minorHAnsi"/>
          <w:b/>
          <w:bCs/>
          <w:sz w:val="24"/>
          <w:szCs w:val="24"/>
        </w:rPr>
        <w:t xml:space="preserve"> key terms from GCSE science</w:t>
      </w:r>
    </w:p>
    <w:p w14:paraId="7659CBC0" w14:textId="6638B4E0" w:rsidR="001C53E7" w:rsidRPr="006A1DA6" w:rsidRDefault="001C53E7" w:rsidP="001C53E7">
      <w:pPr>
        <w:rPr>
          <w:rFonts w:cstheme="minorHAnsi"/>
          <w:i/>
          <w:iCs/>
          <w:sz w:val="24"/>
          <w:szCs w:val="24"/>
        </w:rPr>
      </w:pPr>
      <w:r w:rsidRPr="006A1DA6">
        <w:rPr>
          <w:rFonts w:cstheme="minorHAnsi"/>
          <w:sz w:val="24"/>
          <w:szCs w:val="24"/>
        </w:rPr>
        <w:t xml:space="preserve">Let’s have a look at some of the terminology you have from GCSE science that you will go on to use in </w:t>
      </w:r>
      <w:r w:rsidR="008D3DF3">
        <w:rPr>
          <w:rFonts w:cstheme="minorHAnsi"/>
          <w:sz w:val="24"/>
          <w:szCs w:val="24"/>
        </w:rPr>
        <w:t>A-Level</w:t>
      </w:r>
      <w:r w:rsidRPr="006A1DA6">
        <w:rPr>
          <w:rFonts w:cstheme="minorHAnsi"/>
          <w:sz w:val="24"/>
          <w:szCs w:val="24"/>
        </w:rPr>
        <w:t xml:space="preserve"> Psychology. </w:t>
      </w:r>
      <w:r w:rsidRPr="006A1DA6">
        <w:rPr>
          <w:rFonts w:cstheme="minorHAnsi"/>
          <w:i/>
          <w:iCs/>
          <w:sz w:val="24"/>
          <w:szCs w:val="24"/>
        </w:rPr>
        <w:t>Don’t worry if some of the terms are unfamiliar – we will be covering them all during the course.</w:t>
      </w:r>
    </w:p>
    <w:p w14:paraId="30314209" w14:textId="37B2531B" w:rsidR="007A31CB" w:rsidRPr="006A1DA6" w:rsidRDefault="007A31CB" w:rsidP="001C53E7">
      <w:pPr>
        <w:rPr>
          <w:rFonts w:cstheme="minorHAnsi"/>
          <w:sz w:val="24"/>
          <w:szCs w:val="24"/>
        </w:rPr>
      </w:pPr>
      <w:r w:rsidRPr="006A1DA6">
        <w:rPr>
          <w:rFonts w:cstheme="minorHAnsi"/>
          <w:sz w:val="24"/>
          <w:szCs w:val="24"/>
        </w:rPr>
        <w:t>Fill in the grid below.</w:t>
      </w:r>
    </w:p>
    <w:tbl>
      <w:tblPr>
        <w:tblStyle w:val="TableGrid"/>
        <w:tblW w:w="0" w:type="auto"/>
        <w:tblLook w:val="04A0" w:firstRow="1" w:lastRow="0" w:firstColumn="1" w:lastColumn="0" w:noHBand="0" w:noVBand="1"/>
      </w:tblPr>
      <w:tblGrid>
        <w:gridCol w:w="3005"/>
        <w:gridCol w:w="3005"/>
        <w:gridCol w:w="3006"/>
      </w:tblGrid>
      <w:tr w:rsidR="001C53E7" w:rsidRPr="006A1DA6" w14:paraId="5D226203" w14:textId="77777777" w:rsidTr="001C53E7">
        <w:tc>
          <w:tcPr>
            <w:tcW w:w="3005" w:type="dxa"/>
          </w:tcPr>
          <w:p w14:paraId="30D1A51D" w14:textId="40FC8BB2" w:rsidR="001C53E7" w:rsidRPr="006A1DA6" w:rsidRDefault="001C53E7" w:rsidP="001C53E7">
            <w:pPr>
              <w:rPr>
                <w:rFonts w:cstheme="minorHAnsi"/>
                <w:sz w:val="24"/>
                <w:szCs w:val="24"/>
              </w:rPr>
            </w:pPr>
            <w:r w:rsidRPr="006A1DA6">
              <w:rPr>
                <w:rFonts w:cstheme="minorHAnsi"/>
                <w:sz w:val="24"/>
                <w:szCs w:val="24"/>
              </w:rPr>
              <w:t>GCSE Science Term</w:t>
            </w:r>
          </w:p>
        </w:tc>
        <w:tc>
          <w:tcPr>
            <w:tcW w:w="3005" w:type="dxa"/>
          </w:tcPr>
          <w:p w14:paraId="75B80E64" w14:textId="284C3B80" w:rsidR="001C53E7" w:rsidRPr="006A1DA6" w:rsidRDefault="001C53E7" w:rsidP="001C53E7">
            <w:pPr>
              <w:rPr>
                <w:rFonts w:cstheme="minorHAnsi"/>
                <w:sz w:val="24"/>
                <w:szCs w:val="24"/>
              </w:rPr>
            </w:pPr>
            <w:r w:rsidRPr="006A1DA6">
              <w:rPr>
                <w:rFonts w:cstheme="minorHAnsi"/>
                <w:sz w:val="24"/>
                <w:szCs w:val="24"/>
              </w:rPr>
              <w:t>Definition from Memory</w:t>
            </w:r>
          </w:p>
        </w:tc>
        <w:tc>
          <w:tcPr>
            <w:tcW w:w="3006" w:type="dxa"/>
          </w:tcPr>
          <w:p w14:paraId="157E2038" w14:textId="2D9E73DE" w:rsidR="001C53E7" w:rsidRPr="006A1DA6" w:rsidRDefault="001C53E7" w:rsidP="001C53E7">
            <w:pPr>
              <w:rPr>
                <w:rFonts w:cstheme="minorHAnsi"/>
                <w:sz w:val="24"/>
                <w:szCs w:val="24"/>
              </w:rPr>
            </w:pPr>
            <w:r w:rsidRPr="006A1DA6">
              <w:rPr>
                <w:rFonts w:cstheme="minorHAnsi"/>
                <w:sz w:val="24"/>
                <w:szCs w:val="24"/>
              </w:rPr>
              <w:t>Check your knowledge.</w:t>
            </w:r>
          </w:p>
          <w:p w14:paraId="310D0FC2" w14:textId="69FA7CBB" w:rsidR="001C53E7" w:rsidRPr="006A1DA6" w:rsidRDefault="001C53E7" w:rsidP="001C53E7">
            <w:pPr>
              <w:rPr>
                <w:rFonts w:cstheme="minorHAnsi"/>
                <w:sz w:val="24"/>
                <w:szCs w:val="24"/>
              </w:rPr>
            </w:pPr>
            <w:r w:rsidRPr="006A1DA6">
              <w:rPr>
                <w:rFonts w:cstheme="minorHAnsi"/>
                <w:sz w:val="24"/>
                <w:szCs w:val="24"/>
              </w:rPr>
              <w:t>Review your GCSE Science exercise books or use the websites below to check your definition</w:t>
            </w:r>
          </w:p>
        </w:tc>
      </w:tr>
      <w:tr w:rsidR="001C53E7" w:rsidRPr="006A1DA6" w14:paraId="16FC001D" w14:textId="77777777" w:rsidTr="001C53E7">
        <w:tc>
          <w:tcPr>
            <w:tcW w:w="3005" w:type="dxa"/>
          </w:tcPr>
          <w:p w14:paraId="0B16F372" w14:textId="0B957807" w:rsidR="001C53E7" w:rsidRPr="006A1DA6" w:rsidRDefault="0027281B" w:rsidP="001C53E7">
            <w:pPr>
              <w:rPr>
                <w:rFonts w:cstheme="minorHAnsi"/>
                <w:sz w:val="24"/>
                <w:szCs w:val="24"/>
              </w:rPr>
            </w:pPr>
            <w:r w:rsidRPr="006A1DA6">
              <w:rPr>
                <w:rFonts w:cstheme="minorHAnsi"/>
                <w:sz w:val="24"/>
                <w:szCs w:val="24"/>
              </w:rPr>
              <w:t>Hypothesis</w:t>
            </w:r>
          </w:p>
        </w:tc>
        <w:tc>
          <w:tcPr>
            <w:tcW w:w="3005" w:type="dxa"/>
          </w:tcPr>
          <w:p w14:paraId="0A86148A" w14:textId="77777777" w:rsidR="001C53E7" w:rsidRPr="006A1DA6" w:rsidRDefault="001C53E7" w:rsidP="001C53E7">
            <w:pPr>
              <w:rPr>
                <w:rFonts w:cstheme="minorHAnsi"/>
                <w:sz w:val="24"/>
                <w:szCs w:val="24"/>
              </w:rPr>
            </w:pPr>
          </w:p>
        </w:tc>
        <w:tc>
          <w:tcPr>
            <w:tcW w:w="3006" w:type="dxa"/>
          </w:tcPr>
          <w:p w14:paraId="54CEA77B" w14:textId="77777777" w:rsidR="001C53E7" w:rsidRPr="006A1DA6" w:rsidRDefault="001C53E7" w:rsidP="001C53E7">
            <w:pPr>
              <w:rPr>
                <w:rFonts w:cstheme="minorHAnsi"/>
                <w:sz w:val="24"/>
                <w:szCs w:val="24"/>
              </w:rPr>
            </w:pPr>
          </w:p>
        </w:tc>
      </w:tr>
      <w:tr w:rsidR="001C53E7" w:rsidRPr="006A1DA6" w14:paraId="604E5F16" w14:textId="77777777" w:rsidTr="001C53E7">
        <w:tc>
          <w:tcPr>
            <w:tcW w:w="3005" w:type="dxa"/>
          </w:tcPr>
          <w:p w14:paraId="5C9D17A0" w14:textId="2B2D0563" w:rsidR="001C53E7" w:rsidRPr="006A1DA6" w:rsidRDefault="0027281B" w:rsidP="001C53E7">
            <w:pPr>
              <w:rPr>
                <w:rFonts w:cstheme="minorHAnsi"/>
                <w:sz w:val="24"/>
                <w:szCs w:val="24"/>
              </w:rPr>
            </w:pPr>
            <w:r w:rsidRPr="006A1DA6">
              <w:rPr>
                <w:rFonts w:cstheme="minorHAnsi"/>
                <w:sz w:val="24"/>
                <w:szCs w:val="24"/>
              </w:rPr>
              <w:t>Dependent variable</w:t>
            </w:r>
          </w:p>
        </w:tc>
        <w:tc>
          <w:tcPr>
            <w:tcW w:w="3005" w:type="dxa"/>
          </w:tcPr>
          <w:p w14:paraId="11A02CB8" w14:textId="77777777" w:rsidR="001C53E7" w:rsidRPr="006A1DA6" w:rsidRDefault="001C53E7" w:rsidP="001C53E7">
            <w:pPr>
              <w:rPr>
                <w:rFonts w:cstheme="minorHAnsi"/>
                <w:sz w:val="24"/>
                <w:szCs w:val="24"/>
              </w:rPr>
            </w:pPr>
          </w:p>
        </w:tc>
        <w:tc>
          <w:tcPr>
            <w:tcW w:w="3006" w:type="dxa"/>
          </w:tcPr>
          <w:p w14:paraId="48E04F48" w14:textId="77777777" w:rsidR="001C53E7" w:rsidRPr="006A1DA6" w:rsidRDefault="001C53E7" w:rsidP="001C53E7">
            <w:pPr>
              <w:rPr>
                <w:rFonts w:cstheme="minorHAnsi"/>
                <w:sz w:val="24"/>
                <w:szCs w:val="24"/>
              </w:rPr>
            </w:pPr>
          </w:p>
        </w:tc>
      </w:tr>
      <w:tr w:rsidR="001C53E7" w:rsidRPr="006A1DA6" w14:paraId="5884C9BB" w14:textId="77777777" w:rsidTr="001C53E7">
        <w:tc>
          <w:tcPr>
            <w:tcW w:w="3005" w:type="dxa"/>
          </w:tcPr>
          <w:p w14:paraId="39A2B858" w14:textId="7754F705" w:rsidR="001C53E7" w:rsidRPr="006A1DA6" w:rsidRDefault="0027281B" w:rsidP="001C53E7">
            <w:pPr>
              <w:rPr>
                <w:rFonts w:cstheme="minorHAnsi"/>
                <w:sz w:val="24"/>
                <w:szCs w:val="24"/>
              </w:rPr>
            </w:pPr>
            <w:r w:rsidRPr="006A1DA6">
              <w:rPr>
                <w:rFonts w:cstheme="minorHAnsi"/>
                <w:sz w:val="24"/>
                <w:szCs w:val="24"/>
              </w:rPr>
              <w:t>Independent variable</w:t>
            </w:r>
          </w:p>
        </w:tc>
        <w:tc>
          <w:tcPr>
            <w:tcW w:w="3005" w:type="dxa"/>
          </w:tcPr>
          <w:p w14:paraId="3286CA48" w14:textId="77777777" w:rsidR="001C53E7" w:rsidRPr="006A1DA6" w:rsidRDefault="001C53E7" w:rsidP="001C53E7">
            <w:pPr>
              <w:rPr>
                <w:rFonts w:cstheme="minorHAnsi"/>
                <w:sz w:val="24"/>
                <w:szCs w:val="24"/>
              </w:rPr>
            </w:pPr>
          </w:p>
        </w:tc>
        <w:tc>
          <w:tcPr>
            <w:tcW w:w="3006" w:type="dxa"/>
          </w:tcPr>
          <w:p w14:paraId="780AFC7A" w14:textId="77777777" w:rsidR="001C53E7" w:rsidRPr="006A1DA6" w:rsidRDefault="001C53E7" w:rsidP="001C53E7">
            <w:pPr>
              <w:rPr>
                <w:rFonts w:cstheme="minorHAnsi"/>
                <w:sz w:val="24"/>
                <w:szCs w:val="24"/>
              </w:rPr>
            </w:pPr>
          </w:p>
        </w:tc>
      </w:tr>
      <w:tr w:rsidR="001C53E7" w:rsidRPr="006A1DA6" w14:paraId="02E0A4E9" w14:textId="77777777" w:rsidTr="001C53E7">
        <w:tc>
          <w:tcPr>
            <w:tcW w:w="3005" w:type="dxa"/>
          </w:tcPr>
          <w:p w14:paraId="793BFD0C" w14:textId="0EDEDE43" w:rsidR="001C53E7" w:rsidRPr="006A1DA6" w:rsidRDefault="0027281B" w:rsidP="001C53E7">
            <w:pPr>
              <w:rPr>
                <w:rFonts w:cstheme="minorHAnsi"/>
                <w:sz w:val="24"/>
                <w:szCs w:val="24"/>
              </w:rPr>
            </w:pPr>
            <w:r w:rsidRPr="006A1DA6">
              <w:rPr>
                <w:rFonts w:cstheme="minorHAnsi"/>
                <w:sz w:val="24"/>
                <w:szCs w:val="24"/>
              </w:rPr>
              <w:t>Control variable</w:t>
            </w:r>
          </w:p>
        </w:tc>
        <w:tc>
          <w:tcPr>
            <w:tcW w:w="3005" w:type="dxa"/>
          </w:tcPr>
          <w:p w14:paraId="0D67A7B4" w14:textId="77777777" w:rsidR="001C53E7" w:rsidRPr="006A1DA6" w:rsidRDefault="001C53E7" w:rsidP="001C53E7">
            <w:pPr>
              <w:rPr>
                <w:rFonts w:cstheme="minorHAnsi"/>
                <w:sz w:val="24"/>
                <w:szCs w:val="24"/>
              </w:rPr>
            </w:pPr>
          </w:p>
        </w:tc>
        <w:tc>
          <w:tcPr>
            <w:tcW w:w="3006" w:type="dxa"/>
          </w:tcPr>
          <w:p w14:paraId="5C995F0F" w14:textId="77777777" w:rsidR="001C53E7" w:rsidRPr="006A1DA6" w:rsidRDefault="001C53E7" w:rsidP="001C53E7">
            <w:pPr>
              <w:rPr>
                <w:rFonts w:cstheme="minorHAnsi"/>
                <w:sz w:val="24"/>
                <w:szCs w:val="24"/>
              </w:rPr>
            </w:pPr>
          </w:p>
        </w:tc>
      </w:tr>
      <w:tr w:rsidR="001C53E7" w:rsidRPr="006A1DA6" w14:paraId="748BC4B7" w14:textId="77777777" w:rsidTr="001C53E7">
        <w:tc>
          <w:tcPr>
            <w:tcW w:w="3005" w:type="dxa"/>
          </w:tcPr>
          <w:p w14:paraId="7F2325AE" w14:textId="2F386673" w:rsidR="001C53E7" w:rsidRPr="006A1DA6" w:rsidRDefault="0027281B" w:rsidP="001C53E7">
            <w:pPr>
              <w:rPr>
                <w:rFonts w:cstheme="minorHAnsi"/>
                <w:sz w:val="24"/>
                <w:szCs w:val="24"/>
              </w:rPr>
            </w:pPr>
            <w:r w:rsidRPr="006A1DA6">
              <w:rPr>
                <w:rFonts w:cstheme="minorHAnsi"/>
                <w:sz w:val="24"/>
                <w:szCs w:val="24"/>
              </w:rPr>
              <w:t>Cause and effect</w:t>
            </w:r>
          </w:p>
        </w:tc>
        <w:tc>
          <w:tcPr>
            <w:tcW w:w="3005" w:type="dxa"/>
          </w:tcPr>
          <w:p w14:paraId="02697668" w14:textId="77777777" w:rsidR="001C53E7" w:rsidRPr="006A1DA6" w:rsidRDefault="001C53E7" w:rsidP="001C53E7">
            <w:pPr>
              <w:rPr>
                <w:rFonts w:cstheme="minorHAnsi"/>
                <w:sz w:val="24"/>
                <w:szCs w:val="24"/>
              </w:rPr>
            </w:pPr>
          </w:p>
        </w:tc>
        <w:tc>
          <w:tcPr>
            <w:tcW w:w="3006" w:type="dxa"/>
          </w:tcPr>
          <w:p w14:paraId="22F03772" w14:textId="77777777" w:rsidR="001C53E7" w:rsidRPr="006A1DA6" w:rsidRDefault="001C53E7" w:rsidP="001C53E7">
            <w:pPr>
              <w:rPr>
                <w:rFonts w:cstheme="minorHAnsi"/>
                <w:sz w:val="24"/>
                <w:szCs w:val="24"/>
              </w:rPr>
            </w:pPr>
          </w:p>
        </w:tc>
      </w:tr>
      <w:tr w:rsidR="001C53E7" w:rsidRPr="006A1DA6" w14:paraId="0E2D6726" w14:textId="77777777" w:rsidTr="001C53E7">
        <w:tc>
          <w:tcPr>
            <w:tcW w:w="3005" w:type="dxa"/>
          </w:tcPr>
          <w:p w14:paraId="31068915" w14:textId="421CC150" w:rsidR="001C53E7" w:rsidRPr="006A1DA6" w:rsidRDefault="0027281B" w:rsidP="001C53E7">
            <w:pPr>
              <w:rPr>
                <w:rFonts w:cstheme="minorHAnsi"/>
                <w:sz w:val="24"/>
                <w:szCs w:val="24"/>
              </w:rPr>
            </w:pPr>
            <w:r w:rsidRPr="006A1DA6">
              <w:rPr>
                <w:rFonts w:cstheme="minorHAnsi"/>
                <w:sz w:val="24"/>
                <w:szCs w:val="24"/>
              </w:rPr>
              <w:t>Objectivity</w:t>
            </w:r>
          </w:p>
        </w:tc>
        <w:tc>
          <w:tcPr>
            <w:tcW w:w="3005" w:type="dxa"/>
          </w:tcPr>
          <w:p w14:paraId="62C5B3FB" w14:textId="77777777" w:rsidR="001C53E7" w:rsidRPr="006A1DA6" w:rsidRDefault="001C53E7" w:rsidP="001C53E7">
            <w:pPr>
              <w:rPr>
                <w:rFonts w:cstheme="minorHAnsi"/>
                <w:sz w:val="24"/>
                <w:szCs w:val="24"/>
              </w:rPr>
            </w:pPr>
          </w:p>
        </w:tc>
        <w:tc>
          <w:tcPr>
            <w:tcW w:w="3006" w:type="dxa"/>
          </w:tcPr>
          <w:p w14:paraId="55969DB7" w14:textId="77777777" w:rsidR="001C53E7" w:rsidRPr="006A1DA6" w:rsidRDefault="001C53E7" w:rsidP="001C53E7">
            <w:pPr>
              <w:rPr>
                <w:rFonts w:cstheme="minorHAnsi"/>
                <w:sz w:val="24"/>
                <w:szCs w:val="24"/>
              </w:rPr>
            </w:pPr>
          </w:p>
        </w:tc>
      </w:tr>
      <w:tr w:rsidR="001C53E7" w:rsidRPr="006A1DA6" w14:paraId="6D4A75DA" w14:textId="77777777" w:rsidTr="001C53E7">
        <w:tc>
          <w:tcPr>
            <w:tcW w:w="3005" w:type="dxa"/>
          </w:tcPr>
          <w:p w14:paraId="7EDAE555" w14:textId="6B166880" w:rsidR="001C53E7" w:rsidRPr="006A1DA6" w:rsidRDefault="0027281B" w:rsidP="001C53E7">
            <w:pPr>
              <w:rPr>
                <w:rFonts w:cstheme="minorHAnsi"/>
                <w:sz w:val="24"/>
                <w:szCs w:val="24"/>
              </w:rPr>
            </w:pPr>
            <w:r w:rsidRPr="006A1DA6">
              <w:rPr>
                <w:rFonts w:cstheme="minorHAnsi"/>
                <w:sz w:val="24"/>
                <w:szCs w:val="24"/>
              </w:rPr>
              <w:t>Peer review</w:t>
            </w:r>
          </w:p>
        </w:tc>
        <w:tc>
          <w:tcPr>
            <w:tcW w:w="3005" w:type="dxa"/>
          </w:tcPr>
          <w:p w14:paraId="2E9CE77D" w14:textId="77777777" w:rsidR="001C53E7" w:rsidRPr="006A1DA6" w:rsidRDefault="001C53E7" w:rsidP="001C53E7">
            <w:pPr>
              <w:rPr>
                <w:rFonts w:cstheme="minorHAnsi"/>
                <w:sz w:val="24"/>
                <w:szCs w:val="24"/>
              </w:rPr>
            </w:pPr>
          </w:p>
        </w:tc>
        <w:tc>
          <w:tcPr>
            <w:tcW w:w="3006" w:type="dxa"/>
          </w:tcPr>
          <w:p w14:paraId="546978C1" w14:textId="77777777" w:rsidR="001C53E7" w:rsidRPr="006A1DA6" w:rsidRDefault="001C53E7" w:rsidP="001C53E7">
            <w:pPr>
              <w:rPr>
                <w:rFonts w:cstheme="minorHAnsi"/>
                <w:sz w:val="24"/>
                <w:szCs w:val="24"/>
              </w:rPr>
            </w:pPr>
          </w:p>
        </w:tc>
      </w:tr>
      <w:tr w:rsidR="0027281B" w:rsidRPr="006A1DA6" w14:paraId="7C5E9347" w14:textId="77777777" w:rsidTr="001C53E7">
        <w:tc>
          <w:tcPr>
            <w:tcW w:w="3005" w:type="dxa"/>
          </w:tcPr>
          <w:p w14:paraId="220A8243" w14:textId="3CD599D0" w:rsidR="0027281B" w:rsidRPr="006A1DA6" w:rsidRDefault="0027281B" w:rsidP="001C53E7">
            <w:pPr>
              <w:rPr>
                <w:rFonts w:cstheme="minorHAnsi"/>
                <w:sz w:val="24"/>
                <w:szCs w:val="24"/>
              </w:rPr>
            </w:pPr>
            <w:r w:rsidRPr="006A1DA6">
              <w:rPr>
                <w:rFonts w:cstheme="minorHAnsi"/>
                <w:sz w:val="24"/>
                <w:szCs w:val="24"/>
              </w:rPr>
              <w:t>Quantitative date</w:t>
            </w:r>
          </w:p>
        </w:tc>
        <w:tc>
          <w:tcPr>
            <w:tcW w:w="3005" w:type="dxa"/>
          </w:tcPr>
          <w:p w14:paraId="08341305" w14:textId="77777777" w:rsidR="0027281B" w:rsidRPr="006A1DA6" w:rsidRDefault="0027281B" w:rsidP="001C53E7">
            <w:pPr>
              <w:rPr>
                <w:rFonts w:cstheme="minorHAnsi"/>
                <w:sz w:val="24"/>
                <w:szCs w:val="24"/>
              </w:rPr>
            </w:pPr>
          </w:p>
        </w:tc>
        <w:tc>
          <w:tcPr>
            <w:tcW w:w="3006" w:type="dxa"/>
          </w:tcPr>
          <w:p w14:paraId="50CA4FA7" w14:textId="77777777" w:rsidR="0027281B" w:rsidRPr="006A1DA6" w:rsidRDefault="0027281B" w:rsidP="001C53E7">
            <w:pPr>
              <w:rPr>
                <w:rFonts w:cstheme="minorHAnsi"/>
                <w:sz w:val="24"/>
                <w:szCs w:val="24"/>
              </w:rPr>
            </w:pPr>
          </w:p>
        </w:tc>
      </w:tr>
      <w:tr w:rsidR="0027281B" w:rsidRPr="006A1DA6" w14:paraId="376EA135" w14:textId="77777777" w:rsidTr="001C53E7">
        <w:tc>
          <w:tcPr>
            <w:tcW w:w="3005" w:type="dxa"/>
          </w:tcPr>
          <w:p w14:paraId="7287ED9D" w14:textId="2B2F1A57" w:rsidR="0027281B" w:rsidRPr="006A1DA6" w:rsidRDefault="0027281B" w:rsidP="001C53E7">
            <w:pPr>
              <w:rPr>
                <w:rFonts w:cstheme="minorHAnsi"/>
                <w:sz w:val="24"/>
                <w:szCs w:val="24"/>
              </w:rPr>
            </w:pPr>
            <w:r w:rsidRPr="006A1DA6">
              <w:rPr>
                <w:rFonts w:cstheme="minorHAnsi"/>
                <w:sz w:val="24"/>
                <w:szCs w:val="24"/>
              </w:rPr>
              <w:t>Qualitative data</w:t>
            </w:r>
          </w:p>
        </w:tc>
        <w:tc>
          <w:tcPr>
            <w:tcW w:w="3005" w:type="dxa"/>
          </w:tcPr>
          <w:p w14:paraId="63B383D6" w14:textId="77777777" w:rsidR="0027281B" w:rsidRPr="006A1DA6" w:rsidRDefault="0027281B" w:rsidP="001C53E7">
            <w:pPr>
              <w:rPr>
                <w:rFonts w:cstheme="minorHAnsi"/>
                <w:sz w:val="24"/>
                <w:szCs w:val="24"/>
              </w:rPr>
            </w:pPr>
          </w:p>
        </w:tc>
        <w:tc>
          <w:tcPr>
            <w:tcW w:w="3006" w:type="dxa"/>
          </w:tcPr>
          <w:p w14:paraId="78D5A6D8" w14:textId="77777777" w:rsidR="0027281B" w:rsidRPr="006A1DA6" w:rsidRDefault="0027281B" w:rsidP="001C53E7">
            <w:pPr>
              <w:rPr>
                <w:rFonts w:cstheme="minorHAnsi"/>
                <w:sz w:val="24"/>
                <w:szCs w:val="24"/>
              </w:rPr>
            </w:pPr>
          </w:p>
        </w:tc>
      </w:tr>
      <w:tr w:rsidR="0027281B" w:rsidRPr="006A1DA6" w14:paraId="09189298" w14:textId="77777777" w:rsidTr="001C53E7">
        <w:tc>
          <w:tcPr>
            <w:tcW w:w="3005" w:type="dxa"/>
          </w:tcPr>
          <w:p w14:paraId="05206413" w14:textId="4590050B" w:rsidR="0027281B" w:rsidRPr="006A1DA6" w:rsidRDefault="0027281B" w:rsidP="001C53E7">
            <w:pPr>
              <w:rPr>
                <w:rFonts w:cstheme="minorHAnsi"/>
                <w:sz w:val="24"/>
                <w:szCs w:val="24"/>
              </w:rPr>
            </w:pPr>
            <w:r w:rsidRPr="006A1DA6">
              <w:rPr>
                <w:rFonts w:cstheme="minorHAnsi"/>
                <w:sz w:val="24"/>
                <w:szCs w:val="24"/>
              </w:rPr>
              <w:t>Sampling techniques</w:t>
            </w:r>
          </w:p>
        </w:tc>
        <w:tc>
          <w:tcPr>
            <w:tcW w:w="3005" w:type="dxa"/>
          </w:tcPr>
          <w:p w14:paraId="46ABD24B" w14:textId="77777777" w:rsidR="0027281B" w:rsidRPr="006A1DA6" w:rsidRDefault="0027281B" w:rsidP="001C53E7">
            <w:pPr>
              <w:rPr>
                <w:rFonts w:cstheme="minorHAnsi"/>
                <w:sz w:val="24"/>
                <w:szCs w:val="24"/>
              </w:rPr>
            </w:pPr>
          </w:p>
        </w:tc>
        <w:tc>
          <w:tcPr>
            <w:tcW w:w="3006" w:type="dxa"/>
          </w:tcPr>
          <w:p w14:paraId="48AF5339" w14:textId="77777777" w:rsidR="0027281B" w:rsidRPr="006A1DA6" w:rsidRDefault="0027281B" w:rsidP="001C53E7">
            <w:pPr>
              <w:rPr>
                <w:rFonts w:cstheme="minorHAnsi"/>
                <w:sz w:val="24"/>
                <w:szCs w:val="24"/>
              </w:rPr>
            </w:pPr>
          </w:p>
        </w:tc>
      </w:tr>
      <w:tr w:rsidR="0027281B" w:rsidRPr="006A1DA6" w14:paraId="03BA7671" w14:textId="77777777" w:rsidTr="001C53E7">
        <w:tc>
          <w:tcPr>
            <w:tcW w:w="3005" w:type="dxa"/>
          </w:tcPr>
          <w:p w14:paraId="0E7BF1FA" w14:textId="470A24C3" w:rsidR="0027281B" w:rsidRPr="006A1DA6" w:rsidRDefault="0027281B" w:rsidP="0027281B">
            <w:pPr>
              <w:rPr>
                <w:rFonts w:cstheme="minorHAnsi"/>
                <w:sz w:val="24"/>
                <w:szCs w:val="24"/>
              </w:rPr>
            </w:pPr>
            <w:r w:rsidRPr="006A1DA6">
              <w:rPr>
                <w:rFonts w:cstheme="minorHAnsi"/>
                <w:sz w:val="24"/>
                <w:szCs w:val="24"/>
              </w:rPr>
              <w:t xml:space="preserve">Representativeness </w:t>
            </w:r>
          </w:p>
        </w:tc>
        <w:tc>
          <w:tcPr>
            <w:tcW w:w="3005" w:type="dxa"/>
          </w:tcPr>
          <w:p w14:paraId="43FEBC2B" w14:textId="77777777" w:rsidR="0027281B" w:rsidRPr="006A1DA6" w:rsidRDefault="0027281B" w:rsidP="001C53E7">
            <w:pPr>
              <w:rPr>
                <w:rFonts w:cstheme="minorHAnsi"/>
                <w:sz w:val="24"/>
                <w:szCs w:val="24"/>
              </w:rPr>
            </w:pPr>
          </w:p>
        </w:tc>
        <w:tc>
          <w:tcPr>
            <w:tcW w:w="3006" w:type="dxa"/>
          </w:tcPr>
          <w:p w14:paraId="1E8587E1" w14:textId="77777777" w:rsidR="0027281B" w:rsidRPr="006A1DA6" w:rsidRDefault="0027281B" w:rsidP="001C53E7">
            <w:pPr>
              <w:rPr>
                <w:rFonts w:cstheme="minorHAnsi"/>
                <w:sz w:val="24"/>
                <w:szCs w:val="24"/>
              </w:rPr>
            </w:pPr>
          </w:p>
        </w:tc>
      </w:tr>
      <w:tr w:rsidR="0027281B" w:rsidRPr="006A1DA6" w14:paraId="01B22FE5" w14:textId="77777777" w:rsidTr="001C53E7">
        <w:tc>
          <w:tcPr>
            <w:tcW w:w="3005" w:type="dxa"/>
          </w:tcPr>
          <w:p w14:paraId="4F6178C8" w14:textId="1C8000B0" w:rsidR="0027281B" w:rsidRPr="006A1DA6" w:rsidRDefault="0027281B" w:rsidP="0027281B">
            <w:pPr>
              <w:rPr>
                <w:rFonts w:cstheme="minorHAnsi"/>
                <w:sz w:val="24"/>
                <w:szCs w:val="24"/>
              </w:rPr>
            </w:pPr>
            <w:r w:rsidRPr="006A1DA6">
              <w:rPr>
                <w:rFonts w:cstheme="minorHAnsi"/>
                <w:sz w:val="24"/>
                <w:szCs w:val="24"/>
              </w:rPr>
              <w:t>Accuracy</w:t>
            </w:r>
          </w:p>
        </w:tc>
        <w:tc>
          <w:tcPr>
            <w:tcW w:w="3005" w:type="dxa"/>
          </w:tcPr>
          <w:p w14:paraId="69637283" w14:textId="77777777" w:rsidR="0027281B" w:rsidRPr="006A1DA6" w:rsidRDefault="0027281B" w:rsidP="001C53E7">
            <w:pPr>
              <w:rPr>
                <w:rFonts w:cstheme="minorHAnsi"/>
                <w:sz w:val="24"/>
                <w:szCs w:val="24"/>
              </w:rPr>
            </w:pPr>
          </w:p>
        </w:tc>
        <w:tc>
          <w:tcPr>
            <w:tcW w:w="3006" w:type="dxa"/>
          </w:tcPr>
          <w:p w14:paraId="272CEDF9" w14:textId="77777777" w:rsidR="0027281B" w:rsidRPr="006A1DA6" w:rsidRDefault="0027281B" w:rsidP="001C53E7">
            <w:pPr>
              <w:rPr>
                <w:rFonts w:cstheme="minorHAnsi"/>
                <w:sz w:val="24"/>
                <w:szCs w:val="24"/>
              </w:rPr>
            </w:pPr>
          </w:p>
        </w:tc>
      </w:tr>
      <w:tr w:rsidR="0027281B" w:rsidRPr="006A1DA6" w14:paraId="29AB1B8C" w14:textId="77777777" w:rsidTr="001C53E7">
        <w:tc>
          <w:tcPr>
            <w:tcW w:w="3005" w:type="dxa"/>
          </w:tcPr>
          <w:p w14:paraId="58CD302C" w14:textId="77BF621C" w:rsidR="0027281B" w:rsidRPr="006A1DA6" w:rsidRDefault="0027281B" w:rsidP="0027281B">
            <w:pPr>
              <w:rPr>
                <w:rFonts w:cstheme="minorHAnsi"/>
                <w:sz w:val="24"/>
                <w:szCs w:val="24"/>
              </w:rPr>
            </w:pPr>
            <w:r w:rsidRPr="006A1DA6">
              <w:rPr>
                <w:rFonts w:cstheme="minorHAnsi"/>
                <w:sz w:val="24"/>
                <w:szCs w:val="24"/>
              </w:rPr>
              <w:t xml:space="preserve">Precision </w:t>
            </w:r>
          </w:p>
        </w:tc>
        <w:tc>
          <w:tcPr>
            <w:tcW w:w="3005" w:type="dxa"/>
          </w:tcPr>
          <w:p w14:paraId="52BDE69E" w14:textId="77777777" w:rsidR="0027281B" w:rsidRPr="006A1DA6" w:rsidRDefault="0027281B" w:rsidP="001C53E7">
            <w:pPr>
              <w:rPr>
                <w:rFonts w:cstheme="minorHAnsi"/>
                <w:sz w:val="24"/>
                <w:szCs w:val="24"/>
              </w:rPr>
            </w:pPr>
          </w:p>
        </w:tc>
        <w:tc>
          <w:tcPr>
            <w:tcW w:w="3006" w:type="dxa"/>
          </w:tcPr>
          <w:p w14:paraId="5A45250C" w14:textId="77777777" w:rsidR="0027281B" w:rsidRPr="006A1DA6" w:rsidRDefault="0027281B" w:rsidP="001C53E7">
            <w:pPr>
              <w:rPr>
                <w:rFonts w:cstheme="minorHAnsi"/>
                <w:sz w:val="24"/>
                <w:szCs w:val="24"/>
              </w:rPr>
            </w:pPr>
          </w:p>
        </w:tc>
      </w:tr>
    </w:tbl>
    <w:p w14:paraId="5736AB58" w14:textId="0423B334" w:rsidR="001C53E7" w:rsidRPr="006A1DA6" w:rsidRDefault="001C53E7" w:rsidP="001C53E7">
      <w:pPr>
        <w:rPr>
          <w:rFonts w:cstheme="minorHAnsi"/>
          <w:sz w:val="24"/>
          <w:szCs w:val="24"/>
        </w:rPr>
      </w:pPr>
    </w:p>
    <w:p w14:paraId="689E7C13" w14:textId="503461E7" w:rsidR="0027281B" w:rsidRPr="006A1DA6" w:rsidRDefault="005E6CB5" w:rsidP="0027281B">
      <w:pPr>
        <w:rPr>
          <w:rFonts w:cstheme="minorHAnsi"/>
          <w:sz w:val="24"/>
          <w:szCs w:val="24"/>
        </w:rPr>
      </w:pPr>
      <w:hyperlink r:id="rId13" w:history="1">
        <w:r w:rsidR="0027281B" w:rsidRPr="006A1DA6">
          <w:rPr>
            <w:rStyle w:val="Hyperlink"/>
            <w:rFonts w:cstheme="minorHAnsi"/>
            <w:sz w:val="24"/>
            <w:szCs w:val="24"/>
          </w:rPr>
          <w:t>Practical Skills - Practical skills - GCSE Combined Science Revision - CCEA Double Award - BBC Bitesize</w:t>
        </w:r>
      </w:hyperlink>
    </w:p>
    <w:p w14:paraId="049CCC23" w14:textId="741BB129" w:rsidR="0027281B" w:rsidRPr="006A1DA6" w:rsidRDefault="005E6CB5" w:rsidP="0027281B">
      <w:pPr>
        <w:rPr>
          <w:rFonts w:cstheme="minorHAnsi"/>
          <w:sz w:val="24"/>
          <w:szCs w:val="24"/>
        </w:rPr>
      </w:pPr>
      <w:hyperlink r:id="rId14" w:history="1">
        <w:r w:rsidR="0027281B" w:rsidRPr="006A1DA6">
          <w:rPr>
            <w:rStyle w:val="Hyperlink"/>
            <w:rFonts w:cstheme="minorHAnsi"/>
            <w:sz w:val="24"/>
            <w:szCs w:val="24"/>
          </w:rPr>
          <w:t>Population and sampling - Collecting data - AQA - GCSE Maths Revision - AQA - BBC Bitesize</w:t>
        </w:r>
      </w:hyperlink>
    </w:p>
    <w:p w14:paraId="6568729F" w14:textId="4F2AFBF0" w:rsidR="0027281B" w:rsidRPr="006A1DA6" w:rsidRDefault="005E6CB5" w:rsidP="0027281B">
      <w:pPr>
        <w:rPr>
          <w:rStyle w:val="Hyperlink"/>
          <w:rFonts w:cstheme="minorHAnsi"/>
          <w:sz w:val="24"/>
          <w:szCs w:val="24"/>
        </w:rPr>
      </w:pPr>
      <w:hyperlink r:id="rId15" w:history="1">
        <w:r w:rsidR="00984D25" w:rsidRPr="006A1DA6">
          <w:rPr>
            <w:rStyle w:val="Hyperlink"/>
            <w:rFonts w:cstheme="minorHAnsi"/>
            <w:sz w:val="24"/>
            <w:szCs w:val="24"/>
          </w:rPr>
          <w:t>Carrying out an experiment - Carrying out an experiment (CCEA) - GCSE Combined Science Revision - CCEA Double Award - BBC Bitesize</w:t>
        </w:r>
      </w:hyperlink>
    </w:p>
    <w:p w14:paraId="5D9B375C" w14:textId="77777777" w:rsidR="00281995" w:rsidRDefault="00281995">
      <w:pPr>
        <w:rPr>
          <w:rFonts w:cstheme="minorHAnsi"/>
          <w:b/>
          <w:bCs/>
          <w:sz w:val="24"/>
          <w:szCs w:val="24"/>
        </w:rPr>
      </w:pPr>
      <w:r>
        <w:rPr>
          <w:rFonts w:cstheme="minorHAnsi"/>
          <w:b/>
          <w:bCs/>
          <w:sz w:val="24"/>
          <w:szCs w:val="24"/>
        </w:rPr>
        <w:br w:type="page"/>
      </w:r>
    </w:p>
    <w:p w14:paraId="143F9068" w14:textId="5B06CD35" w:rsidR="00281995" w:rsidRDefault="00281995" w:rsidP="00BA0985">
      <w:pPr>
        <w:rPr>
          <w:rFonts w:cstheme="minorHAnsi"/>
          <w:b/>
          <w:bCs/>
          <w:sz w:val="24"/>
          <w:szCs w:val="24"/>
        </w:rPr>
      </w:pPr>
      <w:r>
        <w:rPr>
          <w:rFonts w:cstheme="minorHAnsi"/>
          <w:noProof/>
          <w:sz w:val="24"/>
          <w:szCs w:val="24"/>
        </w:rPr>
        <w:lastRenderedPageBreak/>
        <w:drawing>
          <wp:anchor distT="0" distB="0" distL="114300" distR="114300" simplePos="0" relativeHeight="251663872" behindDoc="0" locked="0" layoutInCell="1" allowOverlap="1" wp14:anchorId="6C065827" wp14:editId="01BF1E4F">
            <wp:simplePos x="0" y="0"/>
            <wp:positionH relativeFrom="margin">
              <wp:posOffset>-190500</wp:posOffset>
            </wp:positionH>
            <wp:positionV relativeFrom="paragraph">
              <wp:posOffset>-495300</wp:posOffset>
            </wp:positionV>
            <wp:extent cx="6216015" cy="279082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DD306B9" w14:textId="4C059AB8" w:rsidR="00281995" w:rsidRDefault="00281995" w:rsidP="00BA0985">
      <w:pPr>
        <w:rPr>
          <w:rFonts w:cstheme="minorHAnsi"/>
          <w:b/>
          <w:bCs/>
          <w:sz w:val="24"/>
          <w:szCs w:val="24"/>
        </w:rPr>
      </w:pPr>
    </w:p>
    <w:p w14:paraId="1A0A3118" w14:textId="77777777" w:rsidR="00281995" w:rsidRDefault="00281995" w:rsidP="00BA0985">
      <w:pPr>
        <w:rPr>
          <w:rFonts w:cstheme="minorHAnsi"/>
          <w:b/>
          <w:bCs/>
          <w:sz w:val="24"/>
          <w:szCs w:val="24"/>
        </w:rPr>
      </w:pPr>
    </w:p>
    <w:p w14:paraId="61D46C14" w14:textId="77777777" w:rsidR="00281995" w:rsidRDefault="00281995" w:rsidP="00BA0985">
      <w:pPr>
        <w:rPr>
          <w:rFonts w:cstheme="minorHAnsi"/>
          <w:b/>
          <w:bCs/>
          <w:sz w:val="24"/>
          <w:szCs w:val="24"/>
        </w:rPr>
      </w:pPr>
    </w:p>
    <w:p w14:paraId="01933E3A" w14:textId="77777777" w:rsidR="00281995" w:rsidRDefault="00281995" w:rsidP="00BA0985">
      <w:pPr>
        <w:rPr>
          <w:rFonts w:cstheme="minorHAnsi"/>
          <w:b/>
          <w:bCs/>
          <w:sz w:val="24"/>
          <w:szCs w:val="24"/>
        </w:rPr>
      </w:pPr>
    </w:p>
    <w:p w14:paraId="50D35D89" w14:textId="5FCB35DA" w:rsidR="00281995" w:rsidRDefault="00281995" w:rsidP="00BA0985">
      <w:pPr>
        <w:rPr>
          <w:rFonts w:cstheme="minorHAnsi"/>
          <w:b/>
          <w:bCs/>
          <w:sz w:val="24"/>
          <w:szCs w:val="24"/>
        </w:rPr>
      </w:pPr>
    </w:p>
    <w:p w14:paraId="62E1D73D" w14:textId="33EE0CCC" w:rsidR="00BA0985" w:rsidRPr="00582D46" w:rsidRDefault="00281995" w:rsidP="00BA0985">
      <w:pPr>
        <w:rPr>
          <w:rFonts w:cstheme="minorHAnsi"/>
          <w:b/>
          <w:bCs/>
          <w:sz w:val="24"/>
          <w:szCs w:val="24"/>
        </w:rPr>
      </w:pPr>
      <w:r>
        <w:rPr>
          <w:rFonts w:cstheme="minorHAnsi"/>
          <w:b/>
          <w:bCs/>
          <w:sz w:val="24"/>
          <w:szCs w:val="24"/>
        </w:rPr>
        <w:br/>
      </w:r>
      <w:r>
        <w:rPr>
          <w:rFonts w:cstheme="minorHAnsi"/>
          <w:b/>
          <w:bCs/>
          <w:sz w:val="24"/>
          <w:szCs w:val="24"/>
        </w:rPr>
        <w:br/>
      </w:r>
      <w:r>
        <w:rPr>
          <w:rFonts w:cstheme="minorHAnsi"/>
          <w:b/>
          <w:bCs/>
          <w:sz w:val="24"/>
          <w:szCs w:val="24"/>
        </w:rPr>
        <w:br/>
      </w:r>
      <w:r w:rsidR="00BA0985" w:rsidRPr="00582D46">
        <w:rPr>
          <w:rFonts w:cstheme="minorHAnsi"/>
          <w:b/>
          <w:bCs/>
          <w:sz w:val="24"/>
          <w:szCs w:val="24"/>
        </w:rPr>
        <w:t>Activity 4</w:t>
      </w:r>
      <w:r w:rsidR="00582D46">
        <w:rPr>
          <w:rFonts w:cstheme="minorHAnsi"/>
          <w:b/>
          <w:bCs/>
          <w:sz w:val="24"/>
          <w:szCs w:val="24"/>
        </w:rPr>
        <w:t xml:space="preserve"> </w:t>
      </w:r>
      <w:r w:rsidR="00BA0985" w:rsidRPr="00582D46">
        <w:rPr>
          <w:rFonts w:cstheme="minorHAnsi"/>
          <w:b/>
          <w:bCs/>
          <w:sz w:val="24"/>
          <w:szCs w:val="24"/>
        </w:rPr>
        <w:t xml:space="preserve">- Learning about research methods used in </w:t>
      </w:r>
      <w:proofErr w:type="gramStart"/>
      <w:r w:rsidR="00582D46" w:rsidRPr="00582D46">
        <w:rPr>
          <w:rFonts w:cstheme="minorHAnsi"/>
          <w:b/>
          <w:bCs/>
          <w:sz w:val="24"/>
          <w:szCs w:val="24"/>
        </w:rPr>
        <w:t>psychology</w:t>
      </w:r>
      <w:proofErr w:type="gramEnd"/>
    </w:p>
    <w:p w14:paraId="0D0B3D6B" w14:textId="77777777" w:rsidR="00BA0985" w:rsidRPr="006A1DA6" w:rsidRDefault="00BA0985" w:rsidP="00BA0985">
      <w:pPr>
        <w:rPr>
          <w:rFonts w:cstheme="minorHAnsi"/>
          <w:sz w:val="24"/>
          <w:szCs w:val="24"/>
        </w:rPr>
      </w:pPr>
      <w:r w:rsidRPr="006A1DA6">
        <w:rPr>
          <w:rFonts w:cstheme="minorHAnsi"/>
          <w:sz w:val="24"/>
          <w:szCs w:val="24"/>
        </w:rPr>
        <w:t>Throughout your time studying science you have also developed experimental skills and strategies, having planning experiments to make observations, test hypotheses or explore phenomena.</w:t>
      </w:r>
    </w:p>
    <w:p w14:paraId="033FE7D3" w14:textId="0A9396D6" w:rsidR="00BA0985" w:rsidRPr="006A1DA6" w:rsidRDefault="00BA0985" w:rsidP="00BA0985">
      <w:pPr>
        <w:pStyle w:val="ListParagraph"/>
        <w:numPr>
          <w:ilvl w:val="0"/>
          <w:numId w:val="1"/>
        </w:numPr>
        <w:rPr>
          <w:rFonts w:cstheme="minorHAnsi"/>
          <w:sz w:val="24"/>
          <w:szCs w:val="24"/>
        </w:rPr>
      </w:pPr>
      <w:r w:rsidRPr="006A1DA6">
        <w:rPr>
          <w:rFonts w:cstheme="minorHAnsi"/>
          <w:sz w:val="24"/>
          <w:szCs w:val="24"/>
        </w:rPr>
        <w:t>What can you remember about the experimental method?</w:t>
      </w:r>
    </w:p>
    <w:p w14:paraId="72CBAC08" w14:textId="787AEA9C" w:rsidR="00BA0985" w:rsidRPr="006A1DA6" w:rsidRDefault="00BA0985" w:rsidP="00BA0985">
      <w:pPr>
        <w:rPr>
          <w:rFonts w:cstheme="minorHAnsi"/>
          <w:sz w:val="24"/>
          <w:szCs w:val="24"/>
        </w:rPr>
      </w:pPr>
    </w:p>
    <w:p w14:paraId="27B7CF53" w14:textId="7E4538AB" w:rsidR="007A31CB" w:rsidRPr="006A1DA6" w:rsidRDefault="00BA0985" w:rsidP="00BA0985">
      <w:pPr>
        <w:rPr>
          <w:rFonts w:cstheme="minorHAnsi"/>
          <w:sz w:val="24"/>
          <w:szCs w:val="24"/>
        </w:rPr>
      </w:pPr>
      <w:r w:rsidRPr="006A1DA6">
        <w:rPr>
          <w:rFonts w:cstheme="minorHAnsi"/>
          <w:sz w:val="24"/>
          <w:szCs w:val="24"/>
        </w:rPr>
        <w:t>The experimental method is also used in psychology. However, the complex nature of studying the brain, mental processes and behaviour means that psychologists may also use non-experimental methods. Both experimental and non-experimental methods have strengths and limitations. You have learnt about another of these research methods, correlation, in maths and will be able to build on this knowledge here.</w:t>
      </w:r>
    </w:p>
    <w:p w14:paraId="409BED31" w14:textId="38E74F23" w:rsidR="00BA0985" w:rsidRPr="006A1DA6" w:rsidRDefault="00BA0985" w:rsidP="00BA0985">
      <w:pPr>
        <w:rPr>
          <w:rFonts w:cstheme="minorHAnsi"/>
          <w:sz w:val="24"/>
          <w:szCs w:val="24"/>
        </w:rPr>
      </w:pPr>
    </w:p>
    <w:tbl>
      <w:tblPr>
        <w:tblStyle w:val="TableGrid"/>
        <w:tblW w:w="0" w:type="auto"/>
        <w:tblLook w:val="04A0" w:firstRow="1" w:lastRow="0" w:firstColumn="1" w:lastColumn="0" w:noHBand="0" w:noVBand="1"/>
      </w:tblPr>
      <w:tblGrid>
        <w:gridCol w:w="4508"/>
        <w:gridCol w:w="4508"/>
      </w:tblGrid>
      <w:tr w:rsidR="00BA0985" w:rsidRPr="006A1DA6" w14:paraId="28590ED7" w14:textId="77777777" w:rsidTr="00EA6373">
        <w:tc>
          <w:tcPr>
            <w:tcW w:w="9016" w:type="dxa"/>
            <w:gridSpan w:val="2"/>
          </w:tcPr>
          <w:p w14:paraId="6075F586" w14:textId="349BAA9A" w:rsidR="00BA0985" w:rsidRPr="006A1DA6" w:rsidRDefault="00BA0985" w:rsidP="00BA0985">
            <w:pPr>
              <w:jc w:val="center"/>
              <w:rPr>
                <w:rFonts w:cstheme="minorHAnsi"/>
                <w:sz w:val="24"/>
                <w:szCs w:val="24"/>
              </w:rPr>
            </w:pPr>
            <w:r w:rsidRPr="006A1DA6">
              <w:rPr>
                <w:rFonts w:cstheme="minorHAnsi"/>
                <w:sz w:val="24"/>
                <w:szCs w:val="24"/>
              </w:rPr>
              <w:t>Research Methods</w:t>
            </w:r>
          </w:p>
        </w:tc>
      </w:tr>
      <w:tr w:rsidR="00BA0985" w:rsidRPr="006A1DA6" w14:paraId="2443C608" w14:textId="77777777" w:rsidTr="00BA0985">
        <w:tc>
          <w:tcPr>
            <w:tcW w:w="4508" w:type="dxa"/>
          </w:tcPr>
          <w:p w14:paraId="7B9B1CED" w14:textId="6D378179" w:rsidR="00BA0985" w:rsidRPr="006A1DA6" w:rsidRDefault="00BA0985" w:rsidP="00BA0985">
            <w:pPr>
              <w:rPr>
                <w:rFonts w:cstheme="minorHAnsi"/>
                <w:sz w:val="24"/>
                <w:szCs w:val="24"/>
              </w:rPr>
            </w:pPr>
            <w:r w:rsidRPr="006A1DA6">
              <w:rPr>
                <w:rFonts w:cstheme="minorHAnsi"/>
                <w:sz w:val="24"/>
                <w:szCs w:val="24"/>
              </w:rPr>
              <w:t>Experimental Method</w:t>
            </w:r>
          </w:p>
        </w:tc>
        <w:tc>
          <w:tcPr>
            <w:tcW w:w="4508" w:type="dxa"/>
          </w:tcPr>
          <w:p w14:paraId="1D1A0968" w14:textId="77777777" w:rsidR="00BA0985" w:rsidRPr="006A1DA6" w:rsidRDefault="00BA0985" w:rsidP="00BA0985">
            <w:pPr>
              <w:rPr>
                <w:rFonts w:cstheme="minorHAnsi"/>
                <w:sz w:val="24"/>
                <w:szCs w:val="24"/>
              </w:rPr>
            </w:pPr>
            <w:r w:rsidRPr="006A1DA6">
              <w:rPr>
                <w:rFonts w:cstheme="minorHAnsi"/>
                <w:sz w:val="24"/>
                <w:szCs w:val="24"/>
              </w:rPr>
              <w:t>Observation</w:t>
            </w:r>
          </w:p>
          <w:p w14:paraId="47138B4D" w14:textId="77777777" w:rsidR="00BA0985" w:rsidRPr="006A1DA6" w:rsidRDefault="00BA0985" w:rsidP="00BA0985">
            <w:pPr>
              <w:rPr>
                <w:rFonts w:cstheme="minorHAnsi"/>
                <w:sz w:val="24"/>
                <w:szCs w:val="24"/>
              </w:rPr>
            </w:pPr>
            <w:proofErr w:type="spellStart"/>
            <w:r w:rsidRPr="006A1DA6">
              <w:rPr>
                <w:rFonts w:cstheme="minorHAnsi"/>
                <w:sz w:val="24"/>
                <w:szCs w:val="24"/>
              </w:rPr>
              <w:t>Self Report</w:t>
            </w:r>
            <w:proofErr w:type="spellEnd"/>
          </w:p>
          <w:p w14:paraId="19854BF5" w14:textId="77777777" w:rsidR="00BA0985" w:rsidRPr="006A1DA6" w:rsidRDefault="00BA0985" w:rsidP="00BA0985">
            <w:pPr>
              <w:rPr>
                <w:rFonts w:cstheme="minorHAnsi"/>
                <w:sz w:val="24"/>
                <w:szCs w:val="24"/>
              </w:rPr>
            </w:pPr>
            <w:r w:rsidRPr="006A1DA6">
              <w:rPr>
                <w:rFonts w:cstheme="minorHAnsi"/>
                <w:sz w:val="24"/>
                <w:szCs w:val="24"/>
              </w:rPr>
              <w:t>Correlation</w:t>
            </w:r>
          </w:p>
          <w:p w14:paraId="08B1B39A" w14:textId="5EC2667A" w:rsidR="00BA0985" w:rsidRPr="006A1DA6" w:rsidRDefault="00BA0985" w:rsidP="00BA0985">
            <w:pPr>
              <w:rPr>
                <w:rFonts w:cstheme="minorHAnsi"/>
                <w:sz w:val="24"/>
                <w:szCs w:val="24"/>
              </w:rPr>
            </w:pPr>
            <w:r w:rsidRPr="006A1DA6">
              <w:rPr>
                <w:rFonts w:cstheme="minorHAnsi"/>
                <w:sz w:val="24"/>
                <w:szCs w:val="24"/>
              </w:rPr>
              <w:t>Case study</w:t>
            </w:r>
          </w:p>
        </w:tc>
      </w:tr>
    </w:tbl>
    <w:p w14:paraId="1CD3BF7E" w14:textId="5323704A" w:rsidR="00BA0985" w:rsidRPr="006A1DA6" w:rsidRDefault="00BA0985" w:rsidP="00BA0985">
      <w:pPr>
        <w:jc w:val="right"/>
        <w:rPr>
          <w:rFonts w:cstheme="minorHAnsi"/>
          <w:sz w:val="24"/>
          <w:szCs w:val="24"/>
        </w:rPr>
      </w:pPr>
    </w:p>
    <w:p w14:paraId="6DB4F758" w14:textId="03311189" w:rsidR="00BA0985" w:rsidRPr="006A1DA6" w:rsidRDefault="00BA0985" w:rsidP="00BA0985">
      <w:pPr>
        <w:rPr>
          <w:rFonts w:cstheme="minorHAnsi"/>
          <w:sz w:val="24"/>
          <w:szCs w:val="24"/>
        </w:rPr>
      </w:pPr>
      <w:r w:rsidRPr="006A1DA6">
        <w:rPr>
          <w:rFonts w:cstheme="minorHAnsi"/>
          <w:sz w:val="24"/>
          <w:szCs w:val="24"/>
        </w:rPr>
        <w:t>Create revision notes on research methods using the links below to help you.</w:t>
      </w:r>
    </w:p>
    <w:p w14:paraId="0C7A65B4" w14:textId="4E9C4EF5" w:rsidR="00BA0985" w:rsidRPr="006A1DA6" w:rsidRDefault="00BA0985" w:rsidP="00BA0985">
      <w:pPr>
        <w:rPr>
          <w:rFonts w:cstheme="minorHAnsi"/>
          <w:sz w:val="24"/>
          <w:szCs w:val="24"/>
        </w:rPr>
      </w:pPr>
    </w:p>
    <w:p w14:paraId="743172CA" w14:textId="09741F34" w:rsidR="00BA0985" w:rsidRPr="006A1DA6" w:rsidRDefault="00BA0985" w:rsidP="00BA0985">
      <w:pPr>
        <w:pStyle w:val="Default"/>
        <w:rPr>
          <w:rFonts w:asciiTheme="minorHAnsi" w:hAnsiTheme="minorHAnsi" w:cstheme="minorHAnsi"/>
          <w:color w:val="0000FF"/>
        </w:rPr>
      </w:pPr>
      <w:r w:rsidRPr="006A1DA6">
        <w:rPr>
          <w:rFonts w:asciiTheme="minorHAnsi" w:hAnsiTheme="minorHAnsi" w:cstheme="minorHAnsi"/>
        </w:rPr>
        <w:t xml:space="preserve">1) Crash course psychology </w:t>
      </w:r>
      <w:r w:rsidRPr="006A1DA6">
        <w:rPr>
          <w:rFonts w:asciiTheme="minorHAnsi" w:hAnsiTheme="minorHAnsi" w:cstheme="minorHAnsi"/>
          <w:color w:val="0000FF"/>
        </w:rPr>
        <w:t xml:space="preserve">https://www.youtube.com/watch?v=hFV71QPvX2I </w:t>
      </w:r>
    </w:p>
    <w:p w14:paraId="280D9D3B" w14:textId="77777777" w:rsidR="00BA0985" w:rsidRPr="006A1DA6" w:rsidRDefault="00BA0985" w:rsidP="00BA0985">
      <w:pPr>
        <w:pStyle w:val="Default"/>
        <w:rPr>
          <w:rFonts w:asciiTheme="minorHAnsi" w:hAnsiTheme="minorHAnsi" w:cstheme="minorHAnsi"/>
        </w:rPr>
      </w:pPr>
      <w:r w:rsidRPr="006A1DA6">
        <w:rPr>
          <w:rFonts w:asciiTheme="minorHAnsi" w:hAnsiTheme="minorHAnsi" w:cstheme="minorHAnsi"/>
        </w:rPr>
        <w:t xml:space="preserve">2) </w:t>
      </w:r>
      <w:r w:rsidRPr="006A1DA6">
        <w:rPr>
          <w:rFonts w:asciiTheme="minorHAnsi" w:hAnsiTheme="minorHAnsi" w:cstheme="minorHAnsi"/>
          <w:color w:val="0000FF"/>
        </w:rPr>
        <w:t xml:space="preserve">https://www.simplypsychology.org/research-methods.html </w:t>
      </w:r>
      <w:r w:rsidRPr="006A1DA6">
        <w:rPr>
          <w:rFonts w:asciiTheme="minorHAnsi" w:hAnsiTheme="minorHAnsi" w:cstheme="minorHAnsi"/>
        </w:rPr>
        <w:t xml:space="preserve">(see the menu down the right side of the page) </w:t>
      </w:r>
    </w:p>
    <w:p w14:paraId="2D559F00" w14:textId="77777777" w:rsidR="00BA0985" w:rsidRPr="006A1DA6" w:rsidRDefault="00BA0985" w:rsidP="00BA0985">
      <w:pPr>
        <w:pStyle w:val="Default"/>
        <w:rPr>
          <w:rFonts w:asciiTheme="minorHAnsi" w:hAnsiTheme="minorHAnsi" w:cstheme="minorHAnsi"/>
        </w:rPr>
      </w:pPr>
      <w:r w:rsidRPr="006A1DA6">
        <w:rPr>
          <w:rFonts w:asciiTheme="minorHAnsi" w:hAnsiTheme="minorHAnsi" w:cstheme="minorHAnsi"/>
        </w:rPr>
        <w:t xml:space="preserve">3) If you would like to hear an explanation about each method visit </w:t>
      </w:r>
      <w:proofErr w:type="spellStart"/>
      <w:r w:rsidRPr="006A1DA6">
        <w:rPr>
          <w:rFonts w:asciiTheme="minorHAnsi" w:hAnsiTheme="minorHAnsi" w:cstheme="minorHAnsi"/>
        </w:rPr>
        <w:t>Psychboost</w:t>
      </w:r>
      <w:proofErr w:type="spellEnd"/>
      <w:r w:rsidRPr="006A1DA6">
        <w:rPr>
          <w:rFonts w:asciiTheme="minorHAnsi" w:hAnsiTheme="minorHAnsi" w:cstheme="minorHAnsi"/>
        </w:rPr>
        <w:t xml:space="preserve"> </w:t>
      </w:r>
      <w:r w:rsidRPr="006A1DA6">
        <w:rPr>
          <w:rFonts w:asciiTheme="minorHAnsi" w:hAnsiTheme="minorHAnsi" w:cstheme="minorHAnsi"/>
          <w:color w:val="0000FF"/>
        </w:rPr>
        <w:t xml:space="preserve">https://www.youtube.com/watch?v=whwwoCI57nw&amp;list=PLUQ8QDGvbAwhFY-fZkcJ3k4R2NCnZlqB4 </w:t>
      </w:r>
      <w:r w:rsidRPr="006A1DA6">
        <w:rPr>
          <w:rFonts w:asciiTheme="minorHAnsi" w:hAnsiTheme="minorHAnsi" w:cstheme="minorHAnsi"/>
        </w:rPr>
        <w:t xml:space="preserve">and see the remaining methods down the right-hand side of the screen. </w:t>
      </w:r>
    </w:p>
    <w:p w14:paraId="30D14C17" w14:textId="6D478C84" w:rsidR="00BA0985" w:rsidRPr="00281995" w:rsidRDefault="00BA0985" w:rsidP="00BA0985">
      <w:pPr>
        <w:pStyle w:val="Default"/>
        <w:numPr>
          <w:ilvl w:val="0"/>
          <w:numId w:val="2"/>
        </w:numPr>
        <w:rPr>
          <w:rFonts w:asciiTheme="minorHAnsi" w:hAnsiTheme="minorHAnsi" w:cstheme="minorHAnsi"/>
        </w:rPr>
      </w:pPr>
      <w:r w:rsidRPr="00281995">
        <w:rPr>
          <w:rFonts w:asciiTheme="minorHAnsi" w:hAnsiTheme="minorHAnsi" w:cstheme="minorHAnsi"/>
        </w:rPr>
        <w:t xml:space="preserve">d) </w:t>
      </w:r>
      <w:r w:rsidRPr="00281995">
        <w:rPr>
          <w:rFonts w:asciiTheme="minorHAnsi" w:hAnsiTheme="minorHAnsi" w:cstheme="minorHAnsi"/>
          <w:b/>
          <w:bCs/>
        </w:rPr>
        <w:t xml:space="preserve">Create a flashcard on each of the five methods. </w:t>
      </w:r>
      <w:r w:rsidRPr="00281995">
        <w:rPr>
          <w:rFonts w:asciiTheme="minorHAnsi" w:hAnsiTheme="minorHAnsi" w:cstheme="minorHAnsi"/>
        </w:rPr>
        <w:t xml:space="preserve">You could do this electronically, online using </w:t>
      </w:r>
      <w:r w:rsidRPr="00281995">
        <w:rPr>
          <w:rFonts w:asciiTheme="minorHAnsi" w:hAnsiTheme="minorHAnsi" w:cstheme="minorHAnsi"/>
          <w:color w:val="0000FF"/>
        </w:rPr>
        <w:t xml:space="preserve">https://quizlet.com/89313049/what-is-quizlet-flash-cards/ </w:t>
      </w:r>
      <w:r w:rsidRPr="00281995">
        <w:rPr>
          <w:rFonts w:asciiTheme="minorHAnsi" w:hAnsiTheme="minorHAnsi" w:cstheme="minorHAnsi"/>
        </w:rPr>
        <w:t xml:space="preserve">or by hand. </w:t>
      </w:r>
    </w:p>
    <w:p w14:paraId="67770616" w14:textId="77777777" w:rsidR="00281995" w:rsidRDefault="00582D46" w:rsidP="00BA0985">
      <w:pPr>
        <w:rPr>
          <w:rFonts w:cstheme="minorHAnsi"/>
          <w:sz w:val="24"/>
          <w:szCs w:val="24"/>
        </w:rPr>
      </w:pPr>
      <w:r>
        <w:rPr>
          <w:rFonts w:cstheme="minorHAnsi"/>
          <w:sz w:val="24"/>
          <w:szCs w:val="24"/>
        </w:rPr>
        <w:br w:type="page"/>
      </w:r>
      <w:r w:rsidR="00281995">
        <w:rPr>
          <w:rFonts w:cstheme="minorHAnsi"/>
          <w:noProof/>
          <w:sz w:val="24"/>
          <w:szCs w:val="24"/>
        </w:rPr>
        <w:lastRenderedPageBreak/>
        <w:drawing>
          <wp:anchor distT="0" distB="0" distL="114300" distR="114300" simplePos="0" relativeHeight="251665920" behindDoc="0" locked="0" layoutInCell="1" allowOverlap="1" wp14:anchorId="19B228B9" wp14:editId="2B4EB766">
            <wp:simplePos x="0" y="0"/>
            <wp:positionH relativeFrom="margin">
              <wp:posOffset>-304800</wp:posOffset>
            </wp:positionH>
            <wp:positionV relativeFrom="paragraph">
              <wp:posOffset>-571500</wp:posOffset>
            </wp:positionV>
            <wp:extent cx="6216015" cy="279082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7"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1995">
        <w:rPr>
          <w:rFonts w:cstheme="minorHAnsi"/>
          <w:sz w:val="24"/>
          <w:szCs w:val="24"/>
        </w:rPr>
        <w:br/>
      </w:r>
      <w:r w:rsidR="00281995">
        <w:rPr>
          <w:rFonts w:cstheme="minorHAnsi"/>
          <w:sz w:val="24"/>
          <w:szCs w:val="24"/>
        </w:rPr>
        <w:br/>
      </w:r>
      <w:r w:rsidR="00281995">
        <w:rPr>
          <w:rFonts w:cstheme="minorHAnsi"/>
          <w:sz w:val="24"/>
          <w:szCs w:val="24"/>
        </w:rPr>
        <w:br/>
      </w:r>
      <w:r w:rsidR="00281995">
        <w:rPr>
          <w:rFonts w:cstheme="minorHAnsi"/>
          <w:sz w:val="24"/>
          <w:szCs w:val="24"/>
        </w:rPr>
        <w:br/>
      </w:r>
      <w:r w:rsidR="00281995">
        <w:rPr>
          <w:rFonts w:cstheme="minorHAnsi"/>
          <w:sz w:val="24"/>
          <w:szCs w:val="24"/>
        </w:rPr>
        <w:br/>
      </w:r>
      <w:r w:rsidR="00281995">
        <w:rPr>
          <w:rFonts w:cstheme="minorHAnsi"/>
          <w:sz w:val="24"/>
          <w:szCs w:val="24"/>
        </w:rPr>
        <w:br/>
      </w:r>
      <w:r w:rsidR="00281995">
        <w:rPr>
          <w:rFonts w:cstheme="minorHAnsi"/>
          <w:sz w:val="24"/>
          <w:szCs w:val="24"/>
        </w:rPr>
        <w:br/>
      </w:r>
    </w:p>
    <w:p w14:paraId="6E2FEF92" w14:textId="77777777" w:rsidR="00281995" w:rsidRDefault="00281995" w:rsidP="00BA0985">
      <w:pPr>
        <w:rPr>
          <w:rFonts w:cstheme="minorHAnsi"/>
          <w:sz w:val="24"/>
          <w:szCs w:val="24"/>
        </w:rPr>
      </w:pPr>
    </w:p>
    <w:p w14:paraId="57E7F230" w14:textId="77777777" w:rsidR="00281995" w:rsidRDefault="00281995" w:rsidP="00BA0985">
      <w:pPr>
        <w:rPr>
          <w:rFonts w:cstheme="minorHAnsi"/>
          <w:sz w:val="24"/>
          <w:szCs w:val="24"/>
        </w:rPr>
      </w:pPr>
    </w:p>
    <w:p w14:paraId="2B4CF9B3" w14:textId="5D616D69" w:rsidR="00BA0985" w:rsidRPr="00281995" w:rsidRDefault="00281995" w:rsidP="00BA0985">
      <w:pPr>
        <w:rPr>
          <w:rFonts w:cstheme="minorHAnsi"/>
          <w:sz w:val="24"/>
          <w:szCs w:val="24"/>
        </w:rPr>
      </w:pPr>
      <w:r>
        <w:rPr>
          <w:rFonts w:cstheme="minorHAnsi"/>
          <w:sz w:val="24"/>
          <w:szCs w:val="24"/>
        </w:rPr>
        <w:br/>
      </w:r>
      <w:r w:rsidR="00BA0985" w:rsidRPr="00582D46">
        <w:rPr>
          <w:rFonts w:cstheme="minorHAnsi"/>
          <w:b/>
          <w:bCs/>
          <w:sz w:val="24"/>
          <w:szCs w:val="24"/>
        </w:rPr>
        <w:t xml:space="preserve">Activity </w:t>
      </w:r>
      <w:r w:rsidR="009B7697" w:rsidRPr="00582D46">
        <w:rPr>
          <w:rFonts w:cstheme="minorHAnsi"/>
          <w:b/>
          <w:bCs/>
          <w:sz w:val="24"/>
          <w:szCs w:val="24"/>
        </w:rPr>
        <w:t>5</w:t>
      </w:r>
      <w:r w:rsidR="00582D46">
        <w:rPr>
          <w:rFonts w:cstheme="minorHAnsi"/>
          <w:b/>
          <w:bCs/>
          <w:sz w:val="24"/>
          <w:szCs w:val="24"/>
        </w:rPr>
        <w:t xml:space="preserve"> </w:t>
      </w:r>
      <w:r w:rsidR="00BA0985" w:rsidRPr="00582D46">
        <w:rPr>
          <w:rFonts w:cstheme="minorHAnsi"/>
          <w:b/>
          <w:bCs/>
          <w:sz w:val="24"/>
          <w:szCs w:val="24"/>
        </w:rPr>
        <w:t xml:space="preserve">- reviewing understanding of relevant GCSE biology </w:t>
      </w:r>
      <w:proofErr w:type="gramStart"/>
      <w:r w:rsidR="00BA0985" w:rsidRPr="00582D46">
        <w:rPr>
          <w:rFonts w:cstheme="minorHAnsi"/>
          <w:b/>
          <w:bCs/>
          <w:sz w:val="24"/>
          <w:szCs w:val="24"/>
        </w:rPr>
        <w:t>topics</w:t>
      </w:r>
      <w:proofErr w:type="gramEnd"/>
    </w:p>
    <w:p w14:paraId="431413B4" w14:textId="77777777" w:rsidR="00BA0985" w:rsidRPr="006A1DA6" w:rsidRDefault="00BA0985" w:rsidP="00BA0985">
      <w:pPr>
        <w:rPr>
          <w:rFonts w:cstheme="minorHAnsi"/>
          <w:sz w:val="24"/>
          <w:szCs w:val="24"/>
        </w:rPr>
      </w:pPr>
      <w:r w:rsidRPr="006A1DA6">
        <w:rPr>
          <w:rFonts w:cstheme="minorHAnsi"/>
          <w:sz w:val="24"/>
          <w:szCs w:val="24"/>
        </w:rPr>
        <w:t>You already have detailed knowledge of many aspects of the biological approach and the wider biopsychology topic from the GCSE biology course. Specifically, the ‘Coordination and control’ and the ‘Evolution, inheritance and variation’ topics.</w:t>
      </w:r>
    </w:p>
    <w:p w14:paraId="6523A117" w14:textId="4B655555" w:rsidR="00BA0985" w:rsidRPr="006A1DA6" w:rsidRDefault="00BA0985" w:rsidP="00BA0985">
      <w:pPr>
        <w:rPr>
          <w:rFonts w:cstheme="minorHAnsi"/>
          <w:sz w:val="24"/>
          <w:szCs w:val="24"/>
        </w:rPr>
      </w:pPr>
      <w:r w:rsidRPr="006A1DA6">
        <w:rPr>
          <w:rFonts w:cstheme="minorHAnsi"/>
          <w:sz w:val="24"/>
          <w:szCs w:val="24"/>
        </w:rPr>
        <w:t xml:space="preserve">The specific elements of each of these GCSE biology topics that you are required to know and understand for the </w:t>
      </w:r>
      <w:r w:rsidR="008D3DF3">
        <w:rPr>
          <w:rFonts w:cstheme="minorHAnsi"/>
          <w:sz w:val="24"/>
          <w:szCs w:val="24"/>
        </w:rPr>
        <w:t>A-Level</w:t>
      </w:r>
      <w:r w:rsidRPr="006A1DA6">
        <w:rPr>
          <w:rFonts w:cstheme="minorHAnsi"/>
          <w:sz w:val="24"/>
          <w:szCs w:val="24"/>
        </w:rPr>
        <w:t xml:space="preserve"> Psychology specification are: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4405"/>
        <w:gridCol w:w="4405"/>
      </w:tblGrid>
      <w:tr w:rsidR="00BA0985" w:rsidRPr="006A1DA6" w14:paraId="70BA2B33" w14:textId="77777777">
        <w:trPr>
          <w:trHeight w:val="120"/>
        </w:trPr>
        <w:tc>
          <w:tcPr>
            <w:tcW w:w="4405" w:type="dxa"/>
            <w:tcBorders>
              <w:top w:val="none" w:sz="6" w:space="0" w:color="auto"/>
              <w:bottom w:val="none" w:sz="6" w:space="0" w:color="auto"/>
              <w:right w:val="none" w:sz="6" w:space="0" w:color="auto"/>
            </w:tcBorders>
          </w:tcPr>
          <w:p w14:paraId="654BB58B" w14:textId="77777777" w:rsidR="00BA0985" w:rsidRPr="006A1DA6" w:rsidRDefault="00BA0985" w:rsidP="00BA0985">
            <w:pPr>
              <w:rPr>
                <w:rFonts w:cstheme="minorHAnsi"/>
                <w:sz w:val="24"/>
                <w:szCs w:val="24"/>
              </w:rPr>
            </w:pPr>
            <w:r w:rsidRPr="006A1DA6">
              <w:rPr>
                <w:rFonts w:cstheme="minorHAnsi"/>
                <w:b/>
                <w:bCs/>
                <w:sz w:val="24"/>
                <w:szCs w:val="24"/>
              </w:rPr>
              <w:t xml:space="preserve">Coordination and control </w:t>
            </w:r>
          </w:p>
        </w:tc>
        <w:tc>
          <w:tcPr>
            <w:tcW w:w="4405" w:type="dxa"/>
            <w:tcBorders>
              <w:top w:val="none" w:sz="6" w:space="0" w:color="auto"/>
              <w:left w:val="none" w:sz="6" w:space="0" w:color="auto"/>
              <w:bottom w:val="none" w:sz="6" w:space="0" w:color="auto"/>
            </w:tcBorders>
          </w:tcPr>
          <w:p w14:paraId="24807FF9" w14:textId="77777777" w:rsidR="00BA0985" w:rsidRPr="006A1DA6" w:rsidRDefault="00BA0985" w:rsidP="00BA0985">
            <w:pPr>
              <w:rPr>
                <w:rFonts w:cstheme="minorHAnsi"/>
                <w:sz w:val="24"/>
                <w:szCs w:val="24"/>
              </w:rPr>
            </w:pPr>
            <w:r w:rsidRPr="006A1DA6">
              <w:rPr>
                <w:rFonts w:cstheme="minorHAnsi"/>
                <w:b/>
                <w:bCs/>
                <w:sz w:val="24"/>
                <w:szCs w:val="24"/>
              </w:rPr>
              <w:t xml:space="preserve">Evolution, inheritance and variation </w:t>
            </w:r>
          </w:p>
        </w:tc>
      </w:tr>
      <w:tr w:rsidR="00BA0985" w:rsidRPr="006A1DA6" w14:paraId="114B289C" w14:textId="77777777">
        <w:trPr>
          <w:trHeight w:val="1529"/>
        </w:trPr>
        <w:tc>
          <w:tcPr>
            <w:tcW w:w="4405" w:type="dxa"/>
            <w:tcBorders>
              <w:top w:val="none" w:sz="6" w:space="0" w:color="auto"/>
              <w:bottom w:val="none" w:sz="6" w:space="0" w:color="auto"/>
              <w:right w:val="none" w:sz="6" w:space="0" w:color="auto"/>
            </w:tcBorders>
          </w:tcPr>
          <w:p w14:paraId="31184920" w14:textId="77777777" w:rsidR="00BA0985" w:rsidRPr="006A1DA6" w:rsidRDefault="00BA0985" w:rsidP="00BA0985">
            <w:pPr>
              <w:rPr>
                <w:rFonts w:cstheme="minorHAnsi"/>
                <w:sz w:val="24"/>
                <w:szCs w:val="24"/>
              </w:rPr>
            </w:pPr>
            <w:r w:rsidRPr="006A1DA6">
              <w:rPr>
                <w:rFonts w:cstheme="minorHAnsi"/>
                <w:b/>
                <w:bCs/>
                <w:sz w:val="24"/>
                <w:szCs w:val="24"/>
              </w:rPr>
              <w:t xml:space="preserve">• </w:t>
            </w:r>
            <w:r w:rsidRPr="006A1DA6">
              <w:rPr>
                <w:rFonts w:cstheme="minorHAnsi"/>
                <w:sz w:val="24"/>
                <w:szCs w:val="24"/>
              </w:rPr>
              <w:t xml:space="preserve">principles of nervous coordination and control in humans </w:t>
            </w:r>
          </w:p>
          <w:p w14:paraId="0BBA255F" w14:textId="77777777" w:rsidR="00BA0985" w:rsidRPr="006A1DA6" w:rsidRDefault="00BA0985" w:rsidP="00BA0985">
            <w:pPr>
              <w:rPr>
                <w:rFonts w:cstheme="minorHAnsi"/>
                <w:sz w:val="24"/>
                <w:szCs w:val="24"/>
              </w:rPr>
            </w:pPr>
            <w:r w:rsidRPr="006A1DA6">
              <w:rPr>
                <w:rFonts w:cstheme="minorHAnsi"/>
                <w:sz w:val="24"/>
                <w:szCs w:val="24"/>
              </w:rPr>
              <w:t xml:space="preserve">• the relationship between the structure and function of the human nervous system </w:t>
            </w:r>
          </w:p>
          <w:p w14:paraId="7F3871B1" w14:textId="77777777" w:rsidR="00BA0985" w:rsidRPr="006A1DA6" w:rsidRDefault="00BA0985" w:rsidP="00BA0985">
            <w:pPr>
              <w:rPr>
                <w:rFonts w:cstheme="minorHAnsi"/>
                <w:sz w:val="24"/>
                <w:szCs w:val="24"/>
              </w:rPr>
            </w:pPr>
            <w:r w:rsidRPr="006A1DA6">
              <w:rPr>
                <w:rFonts w:cstheme="minorHAnsi"/>
                <w:sz w:val="24"/>
                <w:szCs w:val="24"/>
              </w:rPr>
              <w:t xml:space="preserve">• the relationship between structure and function in a reflex arc </w:t>
            </w:r>
          </w:p>
          <w:p w14:paraId="336E9EBE" w14:textId="77777777" w:rsidR="00BA0985" w:rsidRPr="006A1DA6" w:rsidRDefault="00BA0985" w:rsidP="00BA0985">
            <w:pPr>
              <w:rPr>
                <w:rFonts w:cstheme="minorHAnsi"/>
                <w:sz w:val="24"/>
                <w:szCs w:val="24"/>
              </w:rPr>
            </w:pPr>
            <w:r w:rsidRPr="006A1DA6">
              <w:rPr>
                <w:rFonts w:cstheme="minorHAnsi"/>
                <w:sz w:val="24"/>
                <w:szCs w:val="24"/>
              </w:rPr>
              <w:t xml:space="preserve">• principles of hormonal coordination and control in humans </w:t>
            </w:r>
          </w:p>
          <w:p w14:paraId="35CCBA36" w14:textId="77777777" w:rsidR="00BA0985" w:rsidRPr="006A1DA6" w:rsidRDefault="00BA0985" w:rsidP="00BA0985">
            <w:pPr>
              <w:rPr>
                <w:rFonts w:cstheme="minorHAnsi"/>
                <w:sz w:val="24"/>
                <w:szCs w:val="24"/>
              </w:rPr>
            </w:pPr>
            <w:r w:rsidRPr="006A1DA6">
              <w:rPr>
                <w:rFonts w:cstheme="minorHAnsi"/>
                <w:sz w:val="24"/>
                <w:szCs w:val="24"/>
              </w:rPr>
              <w:t xml:space="preserve">• hormones in human reproduction </w:t>
            </w:r>
          </w:p>
        </w:tc>
        <w:tc>
          <w:tcPr>
            <w:tcW w:w="4405" w:type="dxa"/>
            <w:tcBorders>
              <w:top w:val="none" w:sz="6" w:space="0" w:color="auto"/>
              <w:left w:val="none" w:sz="6" w:space="0" w:color="auto"/>
              <w:bottom w:val="none" w:sz="6" w:space="0" w:color="auto"/>
            </w:tcBorders>
          </w:tcPr>
          <w:p w14:paraId="0A1085A2" w14:textId="77777777" w:rsidR="00BA0985" w:rsidRPr="006A1DA6" w:rsidRDefault="00BA0985" w:rsidP="00BA0985">
            <w:pPr>
              <w:rPr>
                <w:rFonts w:cstheme="minorHAnsi"/>
                <w:sz w:val="24"/>
                <w:szCs w:val="24"/>
              </w:rPr>
            </w:pPr>
            <w:r w:rsidRPr="006A1DA6">
              <w:rPr>
                <w:rFonts w:cstheme="minorHAnsi"/>
                <w:sz w:val="24"/>
                <w:szCs w:val="24"/>
              </w:rPr>
              <w:t xml:space="preserve">• the genome as the entire genetic material of an organism </w:t>
            </w:r>
          </w:p>
          <w:p w14:paraId="36E34D6D" w14:textId="77777777" w:rsidR="00BA0985" w:rsidRPr="006A1DA6" w:rsidRDefault="00BA0985" w:rsidP="00BA0985">
            <w:pPr>
              <w:rPr>
                <w:rFonts w:cstheme="minorHAnsi"/>
                <w:sz w:val="24"/>
                <w:szCs w:val="24"/>
              </w:rPr>
            </w:pPr>
            <w:r w:rsidRPr="006A1DA6">
              <w:rPr>
                <w:rFonts w:cstheme="minorHAnsi"/>
                <w:sz w:val="24"/>
                <w:szCs w:val="24"/>
              </w:rPr>
              <w:t xml:space="preserve">• how the genome, and its interaction with the environment, influence the development of the phenotype of an organism </w:t>
            </w:r>
          </w:p>
          <w:p w14:paraId="491E2391" w14:textId="77777777" w:rsidR="00BA0985" w:rsidRPr="006A1DA6" w:rsidRDefault="00BA0985" w:rsidP="00BA0985">
            <w:pPr>
              <w:rPr>
                <w:rFonts w:cstheme="minorHAnsi"/>
                <w:sz w:val="24"/>
                <w:szCs w:val="24"/>
              </w:rPr>
            </w:pPr>
            <w:r w:rsidRPr="006A1DA6">
              <w:rPr>
                <w:rFonts w:cstheme="minorHAnsi"/>
                <w:sz w:val="24"/>
                <w:szCs w:val="24"/>
              </w:rPr>
              <w:t xml:space="preserve">• sex determination in humans </w:t>
            </w:r>
          </w:p>
          <w:p w14:paraId="24474AC4" w14:textId="77777777" w:rsidR="00BA0985" w:rsidRPr="006A1DA6" w:rsidRDefault="00BA0985" w:rsidP="00BA0985">
            <w:pPr>
              <w:rPr>
                <w:rFonts w:cstheme="minorHAnsi"/>
                <w:sz w:val="24"/>
                <w:szCs w:val="24"/>
              </w:rPr>
            </w:pPr>
            <w:r w:rsidRPr="006A1DA6">
              <w:rPr>
                <w:rFonts w:cstheme="minorHAnsi"/>
                <w:sz w:val="24"/>
                <w:szCs w:val="24"/>
              </w:rPr>
              <w:t xml:space="preserve">• the process of natural selection leading to evolution </w:t>
            </w:r>
          </w:p>
          <w:p w14:paraId="5E0C19EB" w14:textId="77777777" w:rsidR="00BA0985" w:rsidRPr="006A1DA6" w:rsidRDefault="00BA0985" w:rsidP="00BA0985">
            <w:pPr>
              <w:rPr>
                <w:rFonts w:cstheme="minorHAnsi"/>
                <w:sz w:val="24"/>
                <w:szCs w:val="24"/>
              </w:rPr>
            </w:pPr>
            <w:r w:rsidRPr="006A1DA6">
              <w:rPr>
                <w:rFonts w:cstheme="minorHAnsi"/>
                <w:sz w:val="24"/>
                <w:szCs w:val="24"/>
              </w:rPr>
              <w:t xml:space="preserve">• the evidence for evolution </w:t>
            </w:r>
          </w:p>
        </w:tc>
      </w:tr>
    </w:tbl>
    <w:p w14:paraId="17322397" w14:textId="77777777" w:rsidR="00BA0985" w:rsidRPr="006A1DA6" w:rsidRDefault="00BA0985" w:rsidP="00BA0985">
      <w:pPr>
        <w:pStyle w:val="Default"/>
        <w:rPr>
          <w:rFonts w:asciiTheme="minorHAnsi" w:hAnsiTheme="minorHAnsi" w:cstheme="minorHAnsi"/>
        </w:rPr>
      </w:pPr>
    </w:p>
    <w:p w14:paraId="798C1119" w14:textId="77777777" w:rsidR="00BA0985" w:rsidRPr="006A1DA6" w:rsidRDefault="00BA0985" w:rsidP="00BA0985">
      <w:pPr>
        <w:pStyle w:val="Default"/>
        <w:numPr>
          <w:ilvl w:val="0"/>
          <w:numId w:val="3"/>
        </w:numPr>
        <w:spacing w:after="18"/>
        <w:rPr>
          <w:rFonts w:asciiTheme="minorHAnsi" w:hAnsiTheme="minorHAnsi" w:cstheme="minorHAnsi"/>
        </w:rPr>
      </w:pPr>
      <w:r w:rsidRPr="006A1DA6">
        <w:rPr>
          <w:rFonts w:asciiTheme="minorHAnsi" w:hAnsiTheme="minorHAnsi" w:cstheme="minorHAnsi"/>
          <w:b/>
          <w:bCs/>
        </w:rPr>
        <w:t xml:space="preserve">a) What can you remember about the Coordination and Control topic? </w:t>
      </w:r>
    </w:p>
    <w:p w14:paraId="0D78E399" w14:textId="77777777" w:rsidR="00BA0985" w:rsidRPr="006A1DA6" w:rsidRDefault="00BA0985" w:rsidP="00BA0985">
      <w:pPr>
        <w:pStyle w:val="Default"/>
        <w:numPr>
          <w:ilvl w:val="0"/>
          <w:numId w:val="3"/>
        </w:numPr>
        <w:rPr>
          <w:rFonts w:asciiTheme="minorHAnsi" w:hAnsiTheme="minorHAnsi" w:cstheme="minorHAnsi"/>
        </w:rPr>
      </w:pPr>
      <w:r w:rsidRPr="006A1DA6">
        <w:rPr>
          <w:rFonts w:asciiTheme="minorHAnsi" w:hAnsiTheme="minorHAnsi" w:cstheme="minorHAnsi"/>
          <w:b/>
          <w:bCs/>
        </w:rPr>
        <w:t xml:space="preserve">b) Use your GCSE Biology notes / book / </w:t>
      </w:r>
      <w:r w:rsidRPr="006A1DA6">
        <w:rPr>
          <w:rFonts w:asciiTheme="minorHAnsi" w:hAnsiTheme="minorHAnsi" w:cstheme="minorHAnsi"/>
          <w:color w:val="0000FF"/>
        </w:rPr>
        <w:t xml:space="preserve">https://www.bbc.co.uk/bitesize/guides/zg6xdxs/revision/1 </w:t>
      </w:r>
      <w:r w:rsidRPr="006A1DA6">
        <w:rPr>
          <w:rFonts w:asciiTheme="minorHAnsi" w:hAnsiTheme="minorHAnsi" w:cstheme="minorHAnsi"/>
        </w:rPr>
        <w:t xml:space="preserve">pages 1, 2 and 4 / </w:t>
      </w:r>
      <w:r w:rsidRPr="006A1DA6">
        <w:rPr>
          <w:rFonts w:asciiTheme="minorHAnsi" w:hAnsiTheme="minorHAnsi" w:cstheme="minorHAnsi"/>
          <w:color w:val="0000FF"/>
        </w:rPr>
        <w:t xml:space="preserve">https://classroom.thenational.academy/units/homeostasis-and-response-1a15 </w:t>
      </w:r>
      <w:r w:rsidRPr="006A1DA6">
        <w:rPr>
          <w:rFonts w:asciiTheme="minorHAnsi" w:hAnsiTheme="minorHAnsi" w:cstheme="minorHAnsi"/>
          <w:b/>
          <w:bCs/>
        </w:rPr>
        <w:t xml:space="preserve">to create a revision resource covering the bullet points in the above table for the </w:t>
      </w:r>
      <w:r w:rsidRPr="006A1DA6">
        <w:rPr>
          <w:rFonts w:asciiTheme="minorHAnsi" w:hAnsiTheme="minorHAnsi" w:cstheme="minorHAnsi"/>
          <w:b/>
          <w:bCs/>
          <w:i/>
          <w:iCs/>
        </w:rPr>
        <w:t xml:space="preserve">Coordination and control </w:t>
      </w:r>
      <w:r w:rsidRPr="006A1DA6">
        <w:rPr>
          <w:rFonts w:asciiTheme="minorHAnsi" w:hAnsiTheme="minorHAnsi" w:cstheme="minorHAnsi"/>
          <w:b/>
          <w:bCs/>
        </w:rPr>
        <w:t xml:space="preserve">topic. </w:t>
      </w:r>
      <w:r w:rsidRPr="006A1DA6">
        <w:rPr>
          <w:rFonts w:asciiTheme="minorHAnsi" w:hAnsiTheme="minorHAnsi" w:cstheme="minorHAnsi"/>
        </w:rPr>
        <w:t xml:space="preserve">You could use Quizlet </w:t>
      </w:r>
      <w:r w:rsidRPr="006A1DA6">
        <w:rPr>
          <w:rFonts w:asciiTheme="minorHAnsi" w:hAnsiTheme="minorHAnsi" w:cstheme="minorHAnsi"/>
          <w:color w:val="0000FF"/>
        </w:rPr>
        <w:t xml:space="preserve">https://quizlet.com/89313049/what-is-quizlet-flash-cards/ </w:t>
      </w:r>
      <w:r w:rsidRPr="006A1DA6">
        <w:rPr>
          <w:rFonts w:asciiTheme="minorHAnsi" w:hAnsiTheme="minorHAnsi" w:cstheme="minorHAnsi"/>
        </w:rPr>
        <w:t xml:space="preserve">or create a quiz. If you would prefer to create revision notes think about how you will do this (bullet points / paragraphs / tables / mind maps) and draw or insert images to help you remember key terms. If you make revision notes you could add to these when we study the topic. </w:t>
      </w:r>
    </w:p>
    <w:p w14:paraId="6FC9DBBE" w14:textId="77777777" w:rsidR="00BA0985" w:rsidRPr="006A1DA6" w:rsidRDefault="00BA0985" w:rsidP="00BA0985">
      <w:pPr>
        <w:pStyle w:val="Default"/>
        <w:numPr>
          <w:ilvl w:val="0"/>
          <w:numId w:val="4"/>
        </w:numPr>
        <w:spacing w:after="18"/>
        <w:rPr>
          <w:rFonts w:asciiTheme="minorHAnsi" w:hAnsiTheme="minorHAnsi" w:cstheme="minorHAnsi"/>
        </w:rPr>
      </w:pPr>
      <w:r w:rsidRPr="006A1DA6">
        <w:rPr>
          <w:rFonts w:asciiTheme="minorHAnsi" w:hAnsiTheme="minorHAnsi" w:cstheme="minorHAnsi"/>
          <w:b/>
          <w:bCs/>
        </w:rPr>
        <w:lastRenderedPageBreak/>
        <w:t xml:space="preserve">c) What can you remember about the </w:t>
      </w:r>
      <w:r w:rsidRPr="006A1DA6">
        <w:rPr>
          <w:rFonts w:asciiTheme="minorHAnsi" w:hAnsiTheme="minorHAnsi" w:cstheme="minorHAnsi"/>
          <w:b/>
          <w:bCs/>
          <w:i/>
          <w:iCs/>
        </w:rPr>
        <w:t xml:space="preserve">Evolution, </w:t>
      </w:r>
      <w:proofErr w:type="gramStart"/>
      <w:r w:rsidRPr="006A1DA6">
        <w:rPr>
          <w:rFonts w:asciiTheme="minorHAnsi" w:hAnsiTheme="minorHAnsi" w:cstheme="minorHAnsi"/>
          <w:b/>
          <w:bCs/>
          <w:i/>
          <w:iCs/>
        </w:rPr>
        <w:t>inheritance</w:t>
      </w:r>
      <w:proofErr w:type="gramEnd"/>
      <w:r w:rsidRPr="006A1DA6">
        <w:rPr>
          <w:rFonts w:asciiTheme="minorHAnsi" w:hAnsiTheme="minorHAnsi" w:cstheme="minorHAnsi"/>
          <w:b/>
          <w:bCs/>
          <w:i/>
          <w:iCs/>
        </w:rPr>
        <w:t xml:space="preserve"> and variation </w:t>
      </w:r>
      <w:r w:rsidRPr="006A1DA6">
        <w:rPr>
          <w:rFonts w:asciiTheme="minorHAnsi" w:hAnsiTheme="minorHAnsi" w:cstheme="minorHAnsi"/>
          <w:b/>
          <w:bCs/>
        </w:rPr>
        <w:t xml:space="preserve">topic? </w:t>
      </w:r>
    </w:p>
    <w:p w14:paraId="2DFFF38C" w14:textId="77777777" w:rsidR="00BA0985" w:rsidRPr="006A1DA6" w:rsidRDefault="00BA0985" w:rsidP="00BA0985">
      <w:pPr>
        <w:pStyle w:val="Default"/>
        <w:numPr>
          <w:ilvl w:val="0"/>
          <w:numId w:val="4"/>
        </w:numPr>
        <w:rPr>
          <w:rFonts w:asciiTheme="minorHAnsi" w:hAnsiTheme="minorHAnsi" w:cstheme="minorHAnsi"/>
        </w:rPr>
      </w:pPr>
      <w:r w:rsidRPr="006A1DA6">
        <w:rPr>
          <w:rFonts w:asciiTheme="minorHAnsi" w:hAnsiTheme="minorHAnsi" w:cstheme="minorHAnsi"/>
          <w:b/>
          <w:bCs/>
        </w:rPr>
        <w:t xml:space="preserve">d) Use your GCSE Biology notes / book / </w:t>
      </w:r>
      <w:r w:rsidRPr="006A1DA6">
        <w:rPr>
          <w:rFonts w:asciiTheme="minorHAnsi" w:hAnsiTheme="minorHAnsi" w:cstheme="minorHAnsi"/>
          <w:color w:val="0000FF"/>
        </w:rPr>
        <w:t xml:space="preserve">https://www.bbc.co.uk/bitesize/guides/zyxm8mn/revision/1 </w:t>
      </w:r>
      <w:r w:rsidRPr="006A1DA6">
        <w:rPr>
          <w:rFonts w:asciiTheme="minorHAnsi" w:hAnsiTheme="minorHAnsi" w:cstheme="minorHAnsi"/>
          <w:b/>
          <w:bCs/>
        </w:rPr>
        <w:t xml:space="preserve">or </w:t>
      </w:r>
      <w:r w:rsidRPr="006A1DA6">
        <w:rPr>
          <w:rFonts w:asciiTheme="minorHAnsi" w:hAnsiTheme="minorHAnsi" w:cstheme="minorHAnsi"/>
          <w:b/>
          <w:bCs/>
          <w:color w:val="0000FF"/>
        </w:rPr>
        <w:t xml:space="preserve">https://classroom.thenational.academy/units/inheritance-variation-and-evolution-0224 </w:t>
      </w:r>
      <w:r w:rsidRPr="006A1DA6">
        <w:rPr>
          <w:rFonts w:asciiTheme="minorHAnsi" w:hAnsiTheme="minorHAnsi" w:cstheme="minorHAnsi"/>
          <w:b/>
          <w:bCs/>
        </w:rPr>
        <w:t xml:space="preserve">to create a revision resource on each of the bullet points in the above table for the </w:t>
      </w:r>
      <w:r w:rsidRPr="006A1DA6">
        <w:rPr>
          <w:rFonts w:asciiTheme="minorHAnsi" w:hAnsiTheme="minorHAnsi" w:cstheme="minorHAnsi"/>
          <w:b/>
          <w:bCs/>
          <w:i/>
          <w:iCs/>
        </w:rPr>
        <w:t xml:space="preserve">Evolution, inheritance and variation </w:t>
      </w:r>
      <w:r w:rsidRPr="006A1DA6">
        <w:rPr>
          <w:rFonts w:asciiTheme="minorHAnsi" w:hAnsiTheme="minorHAnsi" w:cstheme="minorHAnsi"/>
          <w:b/>
          <w:bCs/>
        </w:rPr>
        <w:t xml:space="preserve">topic. </w:t>
      </w:r>
      <w:r w:rsidRPr="006A1DA6">
        <w:rPr>
          <w:rFonts w:asciiTheme="minorHAnsi" w:hAnsiTheme="minorHAnsi" w:cstheme="minorHAnsi"/>
        </w:rPr>
        <w:t xml:space="preserve">You could use Quizlet </w:t>
      </w:r>
      <w:r w:rsidRPr="006A1DA6">
        <w:rPr>
          <w:rFonts w:asciiTheme="minorHAnsi" w:hAnsiTheme="minorHAnsi" w:cstheme="minorHAnsi"/>
          <w:color w:val="0000FF"/>
        </w:rPr>
        <w:t xml:space="preserve">https://quizlet.com/89313049/what-is-quizlet-flash-cards/ </w:t>
      </w:r>
      <w:r w:rsidRPr="006A1DA6">
        <w:rPr>
          <w:rFonts w:asciiTheme="minorHAnsi" w:hAnsiTheme="minorHAnsi" w:cstheme="minorHAnsi"/>
        </w:rPr>
        <w:t xml:space="preserve">or create a quiz. If you would prefer to create revision notes think about how you will do this (bullet points / paragraphs / tables / mind maps) and draw or insert images to help you remember key terms. If you make revision notes you could add to these when we study the topic. </w:t>
      </w:r>
    </w:p>
    <w:p w14:paraId="42AA1E9D" w14:textId="0165DEE7" w:rsidR="00BA0985" w:rsidRPr="006A1DA6" w:rsidRDefault="00BA0985" w:rsidP="00BA0985">
      <w:pPr>
        <w:rPr>
          <w:rFonts w:cstheme="minorHAnsi"/>
          <w:sz w:val="24"/>
          <w:szCs w:val="24"/>
        </w:rPr>
      </w:pPr>
    </w:p>
    <w:p w14:paraId="4F5C45D5" w14:textId="472FD4A3" w:rsidR="00BA0985" w:rsidRPr="006A1DA6" w:rsidRDefault="00BA0985" w:rsidP="00BA0985">
      <w:pPr>
        <w:pStyle w:val="Default"/>
        <w:rPr>
          <w:rFonts w:asciiTheme="minorHAnsi" w:hAnsiTheme="minorHAnsi" w:cstheme="minorHAnsi"/>
        </w:rPr>
      </w:pPr>
      <w:r w:rsidRPr="006A1DA6">
        <w:rPr>
          <w:rFonts w:asciiTheme="minorHAnsi" w:hAnsiTheme="minorHAnsi" w:cstheme="minorHAnsi"/>
          <w:b/>
          <w:bCs/>
        </w:rPr>
        <w:t xml:space="preserve">Activity </w:t>
      </w:r>
      <w:r w:rsidR="009B7697" w:rsidRPr="006A1DA6">
        <w:rPr>
          <w:rFonts w:asciiTheme="minorHAnsi" w:hAnsiTheme="minorHAnsi" w:cstheme="minorHAnsi"/>
          <w:b/>
          <w:bCs/>
        </w:rPr>
        <w:t>6</w:t>
      </w:r>
      <w:r w:rsidRPr="006A1DA6">
        <w:rPr>
          <w:rFonts w:asciiTheme="minorHAnsi" w:hAnsiTheme="minorHAnsi" w:cstheme="minorHAnsi"/>
          <w:b/>
          <w:bCs/>
        </w:rPr>
        <w:t xml:space="preserve">- reviewing GCSE maths </w:t>
      </w:r>
      <w:proofErr w:type="gramStart"/>
      <w:r w:rsidRPr="006A1DA6">
        <w:rPr>
          <w:rFonts w:asciiTheme="minorHAnsi" w:hAnsiTheme="minorHAnsi" w:cstheme="minorHAnsi"/>
          <w:b/>
          <w:bCs/>
        </w:rPr>
        <w:t>knowledge</w:t>
      </w:r>
      <w:proofErr w:type="gramEnd"/>
      <w:r w:rsidRPr="006A1DA6">
        <w:rPr>
          <w:rFonts w:asciiTheme="minorHAnsi" w:hAnsiTheme="minorHAnsi" w:cstheme="minorHAnsi"/>
          <w:b/>
          <w:bCs/>
        </w:rPr>
        <w:t xml:space="preserve"> </w:t>
      </w:r>
    </w:p>
    <w:p w14:paraId="21EFD1B9" w14:textId="6C039DCE" w:rsidR="00BA0985" w:rsidRPr="006A1DA6" w:rsidRDefault="00582D46" w:rsidP="00BA0985">
      <w:pPr>
        <w:pStyle w:val="Default"/>
        <w:rPr>
          <w:rFonts w:asciiTheme="minorHAnsi" w:hAnsiTheme="minorHAnsi" w:cstheme="minorHAnsi"/>
        </w:rPr>
      </w:pPr>
      <w:r>
        <w:rPr>
          <w:rFonts w:asciiTheme="minorHAnsi" w:hAnsiTheme="minorHAnsi" w:cstheme="minorHAnsi"/>
          <w:b/>
          <w:bCs/>
        </w:rPr>
        <w:br/>
      </w:r>
      <w:r w:rsidR="00BA0985" w:rsidRPr="006A1DA6">
        <w:rPr>
          <w:rFonts w:asciiTheme="minorHAnsi" w:hAnsiTheme="minorHAnsi" w:cstheme="minorHAnsi"/>
          <w:b/>
          <w:bCs/>
        </w:rPr>
        <w:t xml:space="preserve">What about maths? </w:t>
      </w:r>
    </w:p>
    <w:p w14:paraId="084D7BC7" w14:textId="2C988490" w:rsidR="00BA0985" w:rsidRPr="006A1DA6" w:rsidRDefault="00BA0985" w:rsidP="00BA0985">
      <w:pPr>
        <w:pStyle w:val="Default"/>
        <w:rPr>
          <w:rFonts w:asciiTheme="minorHAnsi" w:hAnsiTheme="minorHAnsi" w:cstheme="minorHAnsi"/>
        </w:rPr>
      </w:pPr>
      <w:r w:rsidRPr="006A1DA6">
        <w:rPr>
          <w:rFonts w:asciiTheme="minorHAnsi" w:hAnsiTheme="minorHAnsi" w:cstheme="minorHAnsi"/>
        </w:rPr>
        <w:t xml:space="preserve">10% of the overall marks from the three psychology exams will assess your ability to meet the mathematical requirements of the </w:t>
      </w:r>
      <w:r w:rsidR="008D3DF3">
        <w:rPr>
          <w:rFonts w:asciiTheme="minorHAnsi" w:hAnsiTheme="minorHAnsi" w:cstheme="minorHAnsi"/>
        </w:rPr>
        <w:t>A-Level</w:t>
      </w:r>
      <w:r w:rsidRPr="006A1DA6">
        <w:rPr>
          <w:rFonts w:asciiTheme="minorHAnsi" w:hAnsiTheme="minorHAnsi" w:cstheme="minorHAnsi"/>
        </w:rPr>
        <w:t xml:space="preserve"> psychology course (see the specification link given on page 5 if you would like full details). Whilst we will spend a significant amount of time supporting you to develop the understanding and skills required, you already have a great amount of knowledge! </w:t>
      </w:r>
    </w:p>
    <w:p w14:paraId="1F924568" w14:textId="77777777" w:rsidR="00BA0985" w:rsidRPr="006A1DA6" w:rsidRDefault="00BA0985" w:rsidP="00BA0985">
      <w:pPr>
        <w:pStyle w:val="Default"/>
        <w:numPr>
          <w:ilvl w:val="0"/>
          <w:numId w:val="5"/>
        </w:numPr>
        <w:spacing w:after="13"/>
        <w:rPr>
          <w:rFonts w:asciiTheme="minorHAnsi" w:hAnsiTheme="minorHAnsi" w:cstheme="minorHAnsi"/>
        </w:rPr>
      </w:pPr>
      <w:r w:rsidRPr="006A1DA6">
        <w:rPr>
          <w:rFonts w:asciiTheme="minorHAnsi" w:hAnsiTheme="minorHAnsi" w:cstheme="minorHAnsi"/>
          <w:b/>
          <w:bCs/>
        </w:rPr>
        <w:t xml:space="preserve">a) Have a look at the following list of mathematical concepts and self-evaluate your level of confidence with each one on a scale of 1-5 (where 5 = ‘I am very confident with this’). </w:t>
      </w:r>
    </w:p>
    <w:p w14:paraId="497D5E87" w14:textId="77777777" w:rsidR="00BA0985" w:rsidRPr="006A1DA6" w:rsidRDefault="00BA0985" w:rsidP="00BA0985">
      <w:pPr>
        <w:pStyle w:val="Default"/>
        <w:numPr>
          <w:ilvl w:val="0"/>
          <w:numId w:val="5"/>
        </w:numPr>
        <w:rPr>
          <w:rFonts w:asciiTheme="minorHAnsi" w:hAnsiTheme="minorHAnsi" w:cstheme="minorHAnsi"/>
        </w:rPr>
      </w:pPr>
      <w:r w:rsidRPr="006A1DA6">
        <w:rPr>
          <w:rFonts w:asciiTheme="minorHAnsi" w:hAnsiTheme="minorHAnsi" w:cstheme="minorHAnsi"/>
          <w:b/>
          <w:bCs/>
        </w:rPr>
        <w:t xml:space="preserve">b) Where you are less confident, use your My Maths account and / or the following BBC Bitesize maths website to consolidate your understanding: </w:t>
      </w:r>
      <w:r w:rsidRPr="006A1DA6">
        <w:rPr>
          <w:rFonts w:asciiTheme="minorHAnsi" w:hAnsiTheme="minorHAnsi" w:cstheme="minorHAnsi"/>
          <w:color w:val="0000FF"/>
        </w:rPr>
        <w:t xml:space="preserve">https://www.bbc.co.uk/bitesize/examspecs/z8sg6fr </w:t>
      </w:r>
      <w:r w:rsidRPr="006A1DA6">
        <w:rPr>
          <w:rFonts w:asciiTheme="minorHAnsi" w:hAnsiTheme="minorHAnsi" w:cstheme="minorHAnsi"/>
        </w:rPr>
        <w:t xml:space="preserve">(select the topic you wish to review). </w:t>
      </w:r>
    </w:p>
    <w:p w14:paraId="69A04046" w14:textId="77777777" w:rsidR="00BA0985" w:rsidRPr="006A1DA6" w:rsidRDefault="00BA0985" w:rsidP="00BA0985">
      <w:pPr>
        <w:pStyle w:val="Default"/>
        <w:rPr>
          <w:rFonts w:asciiTheme="minorHAnsi" w:hAnsiTheme="minorHAnsi" w:cstheme="minorHAnsi"/>
        </w:rPr>
      </w:pPr>
    </w:p>
    <w:p w14:paraId="3C24F67F" w14:textId="39F094FC" w:rsidR="00BA0985" w:rsidRPr="006A1DA6" w:rsidRDefault="00BA0985" w:rsidP="00BA0985">
      <w:pPr>
        <w:rPr>
          <w:rFonts w:cstheme="minorHAnsi"/>
          <w:i/>
          <w:iCs/>
          <w:sz w:val="24"/>
          <w:szCs w:val="24"/>
        </w:rPr>
      </w:pPr>
      <w:r w:rsidRPr="006A1DA6">
        <w:rPr>
          <w:rFonts w:cstheme="minorHAnsi"/>
          <w:i/>
          <w:iCs/>
          <w:sz w:val="24"/>
          <w:szCs w:val="24"/>
        </w:rPr>
        <w:t>Don’t worry if some of the terms are unfamiliar – we will be covering them all during the course.</w:t>
      </w:r>
    </w:p>
    <w:p w14:paraId="5D906308" w14:textId="073421CC" w:rsidR="00BA0985" w:rsidRPr="006A1DA6" w:rsidRDefault="00BA0985" w:rsidP="00BA0985">
      <w:pPr>
        <w:rPr>
          <w:rFonts w:cstheme="minorHAnsi"/>
          <w:i/>
          <w:iCs/>
          <w:sz w:val="24"/>
          <w:szCs w:val="24"/>
        </w:rPr>
      </w:pPr>
    </w:p>
    <w:tbl>
      <w:tblPr>
        <w:tblW w:w="9156"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204"/>
        <w:gridCol w:w="2952"/>
      </w:tblGrid>
      <w:tr w:rsidR="00BA0985" w:rsidRPr="006A1DA6" w14:paraId="555DE327" w14:textId="77777777" w:rsidTr="009B7697">
        <w:trPr>
          <w:trHeight w:val="120"/>
        </w:trPr>
        <w:tc>
          <w:tcPr>
            <w:tcW w:w="6204" w:type="dxa"/>
            <w:tcBorders>
              <w:top w:val="none" w:sz="6" w:space="0" w:color="auto"/>
              <w:bottom w:val="none" w:sz="6" w:space="0" w:color="auto"/>
              <w:right w:val="none" w:sz="6" w:space="0" w:color="auto"/>
            </w:tcBorders>
          </w:tcPr>
          <w:p w14:paraId="398CA6CE" w14:textId="190B4A75" w:rsidR="00BA0985" w:rsidRPr="006A1DA6" w:rsidRDefault="00550568">
            <w:pPr>
              <w:pStyle w:val="Default"/>
              <w:rPr>
                <w:rFonts w:asciiTheme="minorHAnsi" w:hAnsiTheme="minorHAnsi" w:cstheme="minorHAnsi"/>
                <w:b/>
                <w:bCs/>
              </w:rPr>
            </w:pPr>
            <w:r w:rsidRPr="006A1DA6">
              <w:rPr>
                <w:rFonts w:asciiTheme="minorHAnsi" w:hAnsiTheme="minorHAnsi" w:cstheme="minorHAnsi"/>
                <w:b/>
                <w:bCs/>
              </w:rPr>
              <w:t>Mathematical Concepts</w:t>
            </w:r>
          </w:p>
        </w:tc>
        <w:tc>
          <w:tcPr>
            <w:tcW w:w="2952" w:type="dxa"/>
            <w:tcBorders>
              <w:top w:val="none" w:sz="6" w:space="0" w:color="auto"/>
              <w:left w:val="none" w:sz="6" w:space="0" w:color="auto"/>
              <w:bottom w:val="none" w:sz="6" w:space="0" w:color="auto"/>
              <w:right w:val="none" w:sz="6" w:space="0" w:color="auto"/>
            </w:tcBorders>
          </w:tcPr>
          <w:p w14:paraId="63E7F990" w14:textId="2B99E238" w:rsidR="00BA0985" w:rsidRPr="006A1DA6" w:rsidRDefault="00BA0985">
            <w:pPr>
              <w:pStyle w:val="Default"/>
              <w:rPr>
                <w:rFonts w:asciiTheme="minorHAnsi" w:hAnsiTheme="minorHAnsi" w:cstheme="minorHAnsi"/>
                <w:b/>
                <w:bCs/>
              </w:rPr>
            </w:pPr>
            <w:r w:rsidRPr="006A1DA6">
              <w:rPr>
                <w:rFonts w:asciiTheme="minorHAnsi" w:hAnsiTheme="minorHAnsi" w:cstheme="minorHAnsi"/>
                <w:b/>
                <w:bCs/>
              </w:rPr>
              <w:t>Levels of Confidence</w:t>
            </w:r>
          </w:p>
        </w:tc>
      </w:tr>
      <w:tr w:rsidR="00BA0985" w:rsidRPr="006A1DA6" w14:paraId="67091F54" w14:textId="07005DBB" w:rsidTr="009B7697">
        <w:trPr>
          <w:trHeight w:val="120"/>
        </w:trPr>
        <w:tc>
          <w:tcPr>
            <w:tcW w:w="6204" w:type="dxa"/>
            <w:tcBorders>
              <w:top w:val="none" w:sz="6" w:space="0" w:color="auto"/>
              <w:bottom w:val="none" w:sz="6" w:space="0" w:color="auto"/>
              <w:right w:val="none" w:sz="6" w:space="0" w:color="auto"/>
            </w:tcBorders>
          </w:tcPr>
          <w:p w14:paraId="61DFF00D"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Probability </w:t>
            </w:r>
          </w:p>
        </w:tc>
        <w:tc>
          <w:tcPr>
            <w:tcW w:w="2952" w:type="dxa"/>
            <w:tcBorders>
              <w:top w:val="none" w:sz="6" w:space="0" w:color="auto"/>
              <w:left w:val="none" w:sz="6" w:space="0" w:color="auto"/>
              <w:bottom w:val="none" w:sz="6" w:space="0" w:color="auto"/>
              <w:right w:val="none" w:sz="6" w:space="0" w:color="auto"/>
            </w:tcBorders>
          </w:tcPr>
          <w:p w14:paraId="34188E66" w14:textId="77777777" w:rsidR="00BA0985" w:rsidRPr="006A1DA6" w:rsidRDefault="00BA0985">
            <w:pPr>
              <w:pStyle w:val="Default"/>
              <w:rPr>
                <w:rFonts w:asciiTheme="minorHAnsi" w:hAnsiTheme="minorHAnsi" w:cstheme="minorHAnsi"/>
                <w:b/>
                <w:bCs/>
              </w:rPr>
            </w:pPr>
          </w:p>
        </w:tc>
      </w:tr>
      <w:tr w:rsidR="00BA0985" w:rsidRPr="006A1DA6" w14:paraId="7D691733" w14:textId="2D1BB320" w:rsidTr="009B7697">
        <w:trPr>
          <w:trHeight w:val="120"/>
        </w:trPr>
        <w:tc>
          <w:tcPr>
            <w:tcW w:w="6204" w:type="dxa"/>
            <w:tcBorders>
              <w:top w:val="none" w:sz="6" w:space="0" w:color="auto"/>
              <w:bottom w:val="none" w:sz="6" w:space="0" w:color="auto"/>
              <w:right w:val="none" w:sz="6" w:space="0" w:color="auto"/>
            </w:tcBorders>
          </w:tcPr>
          <w:p w14:paraId="6403B5FA"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Ratio </w:t>
            </w:r>
          </w:p>
        </w:tc>
        <w:tc>
          <w:tcPr>
            <w:tcW w:w="2952" w:type="dxa"/>
            <w:tcBorders>
              <w:top w:val="none" w:sz="6" w:space="0" w:color="auto"/>
              <w:left w:val="none" w:sz="6" w:space="0" w:color="auto"/>
              <w:bottom w:val="none" w:sz="6" w:space="0" w:color="auto"/>
              <w:right w:val="none" w:sz="6" w:space="0" w:color="auto"/>
            </w:tcBorders>
          </w:tcPr>
          <w:p w14:paraId="1AB3A4D3" w14:textId="77777777" w:rsidR="00BA0985" w:rsidRPr="006A1DA6" w:rsidRDefault="00BA0985">
            <w:pPr>
              <w:pStyle w:val="Default"/>
              <w:rPr>
                <w:rFonts w:asciiTheme="minorHAnsi" w:hAnsiTheme="minorHAnsi" w:cstheme="minorHAnsi"/>
                <w:b/>
                <w:bCs/>
              </w:rPr>
            </w:pPr>
          </w:p>
        </w:tc>
      </w:tr>
      <w:tr w:rsidR="00BA0985" w:rsidRPr="006A1DA6" w14:paraId="39CECB7A" w14:textId="78C6F017" w:rsidTr="009B7697">
        <w:trPr>
          <w:trHeight w:val="120"/>
        </w:trPr>
        <w:tc>
          <w:tcPr>
            <w:tcW w:w="6204" w:type="dxa"/>
            <w:tcBorders>
              <w:top w:val="none" w:sz="6" w:space="0" w:color="auto"/>
              <w:bottom w:val="none" w:sz="6" w:space="0" w:color="auto"/>
              <w:right w:val="none" w:sz="6" w:space="0" w:color="auto"/>
            </w:tcBorders>
          </w:tcPr>
          <w:p w14:paraId="43AC087F"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Fraction </w:t>
            </w:r>
          </w:p>
        </w:tc>
        <w:tc>
          <w:tcPr>
            <w:tcW w:w="2952" w:type="dxa"/>
            <w:tcBorders>
              <w:top w:val="none" w:sz="6" w:space="0" w:color="auto"/>
              <w:left w:val="none" w:sz="6" w:space="0" w:color="auto"/>
              <w:bottom w:val="none" w:sz="6" w:space="0" w:color="auto"/>
              <w:right w:val="none" w:sz="6" w:space="0" w:color="auto"/>
            </w:tcBorders>
          </w:tcPr>
          <w:p w14:paraId="02F5A077" w14:textId="77777777" w:rsidR="00BA0985" w:rsidRPr="006A1DA6" w:rsidRDefault="00BA0985">
            <w:pPr>
              <w:pStyle w:val="Default"/>
              <w:rPr>
                <w:rFonts w:asciiTheme="minorHAnsi" w:hAnsiTheme="minorHAnsi" w:cstheme="minorHAnsi"/>
                <w:b/>
                <w:bCs/>
              </w:rPr>
            </w:pPr>
          </w:p>
        </w:tc>
      </w:tr>
      <w:tr w:rsidR="00BA0985" w:rsidRPr="006A1DA6" w14:paraId="1554F9FB" w14:textId="24199D52" w:rsidTr="009B7697">
        <w:trPr>
          <w:trHeight w:val="120"/>
        </w:trPr>
        <w:tc>
          <w:tcPr>
            <w:tcW w:w="6204" w:type="dxa"/>
            <w:tcBorders>
              <w:top w:val="none" w:sz="6" w:space="0" w:color="auto"/>
              <w:bottom w:val="none" w:sz="6" w:space="0" w:color="auto"/>
              <w:right w:val="none" w:sz="6" w:space="0" w:color="auto"/>
            </w:tcBorders>
          </w:tcPr>
          <w:p w14:paraId="4D60CAE8"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Standard form </w:t>
            </w:r>
          </w:p>
        </w:tc>
        <w:tc>
          <w:tcPr>
            <w:tcW w:w="2952" w:type="dxa"/>
            <w:tcBorders>
              <w:top w:val="none" w:sz="6" w:space="0" w:color="auto"/>
              <w:left w:val="none" w:sz="6" w:space="0" w:color="auto"/>
              <w:bottom w:val="none" w:sz="6" w:space="0" w:color="auto"/>
              <w:right w:val="none" w:sz="6" w:space="0" w:color="auto"/>
            </w:tcBorders>
          </w:tcPr>
          <w:p w14:paraId="05B50D17" w14:textId="77777777" w:rsidR="00BA0985" w:rsidRPr="006A1DA6" w:rsidRDefault="00BA0985">
            <w:pPr>
              <w:pStyle w:val="Default"/>
              <w:rPr>
                <w:rFonts w:asciiTheme="minorHAnsi" w:hAnsiTheme="minorHAnsi" w:cstheme="minorHAnsi"/>
                <w:b/>
                <w:bCs/>
              </w:rPr>
            </w:pPr>
          </w:p>
        </w:tc>
      </w:tr>
      <w:tr w:rsidR="00BA0985" w:rsidRPr="006A1DA6" w14:paraId="363B9D2E" w14:textId="0DC3DB9D" w:rsidTr="009B7697">
        <w:trPr>
          <w:trHeight w:val="120"/>
        </w:trPr>
        <w:tc>
          <w:tcPr>
            <w:tcW w:w="6204" w:type="dxa"/>
            <w:tcBorders>
              <w:top w:val="none" w:sz="6" w:space="0" w:color="auto"/>
              <w:bottom w:val="none" w:sz="6" w:space="0" w:color="auto"/>
              <w:right w:val="none" w:sz="6" w:space="0" w:color="auto"/>
            </w:tcBorders>
          </w:tcPr>
          <w:p w14:paraId="7806C189"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Decimal form </w:t>
            </w:r>
          </w:p>
        </w:tc>
        <w:tc>
          <w:tcPr>
            <w:tcW w:w="2952" w:type="dxa"/>
            <w:tcBorders>
              <w:top w:val="none" w:sz="6" w:space="0" w:color="auto"/>
              <w:left w:val="none" w:sz="6" w:space="0" w:color="auto"/>
              <w:bottom w:val="none" w:sz="6" w:space="0" w:color="auto"/>
              <w:right w:val="none" w:sz="6" w:space="0" w:color="auto"/>
            </w:tcBorders>
          </w:tcPr>
          <w:p w14:paraId="2DCCC89D" w14:textId="77777777" w:rsidR="00BA0985" w:rsidRPr="006A1DA6" w:rsidRDefault="00BA0985">
            <w:pPr>
              <w:pStyle w:val="Default"/>
              <w:rPr>
                <w:rFonts w:asciiTheme="minorHAnsi" w:hAnsiTheme="minorHAnsi" w:cstheme="minorHAnsi"/>
                <w:b/>
                <w:bCs/>
              </w:rPr>
            </w:pPr>
          </w:p>
        </w:tc>
      </w:tr>
      <w:tr w:rsidR="00BA0985" w:rsidRPr="006A1DA6" w14:paraId="19A3C49F" w14:textId="2438F9D1" w:rsidTr="009B7697">
        <w:trPr>
          <w:trHeight w:val="120"/>
        </w:trPr>
        <w:tc>
          <w:tcPr>
            <w:tcW w:w="6204" w:type="dxa"/>
            <w:tcBorders>
              <w:top w:val="none" w:sz="6" w:space="0" w:color="auto"/>
              <w:bottom w:val="none" w:sz="6" w:space="0" w:color="auto"/>
              <w:right w:val="none" w:sz="6" w:space="0" w:color="auto"/>
            </w:tcBorders>
          </w:tcPr>
          <w:p w14:paraId="2809C3A8"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Significant figures </w:t>
            </w:r>
          </w:p>
        </w:tc>
        <w:tc>
          <w:tcPr>
            <w:tcW w:w="2952" w:type="dxa"/>
            <w:tcBorders>
              <w:top w:val="none" w:sz="6" w:space="0" w:color="auto"/>
              <w:left w:val="none" w:sz="6" w:space="0" w:color="auto"/>
              <w:bottom w:val="none" w:sz="6" w:space="0" w:color="auto"/>
              <w:right w:val="none" w:sz="6" w:space="0" w:color="auto"/>
            </w:tcBorders>
          </w:tcPr>
          <w:p w14:paraId="38D4850B" w14:textId="77777777" w:rsidR="00BA0985" w:rsidRPr="006A1DA6" w:rsidRDefault="00BA0985">
            <w:pPr>
              <w:pStyle w:val="Default"/>
              <w:rPr>
                <w:rFonts w:asciiTheme="minorHAnsi" w:hAnsiTheme="minorHAnsi" w:cstheme="minorHAnsi"/>
                <w:b/>
                <w:bCs/>
              </w:rPr>
            </w:pPr>
          </w:p>
        </w:tc>
      </w:tr>
      <w:tr w:rsidR="00BA0985" w:rsidRPr="006A1DA6" w14:paraId="2BFAFED0" w14:textId="4C00C0BA" w:rsidTr="009B7697">
        <w:trPr>
          <w:trHeight w:val="120"/>
        </w:trPr>
        <w:tc>
          <w:tcPr>
            <w:tcW w:w="6204" w:type="dxa"/>
            <w:tcBorders>
              <w:top w:val="none" w:sz="6" w:space="0" w:color="auto"/>
              <w:bottom w:val="none" w:sz="6" w:space="0" w:color="auto"/>
              <w:right w:val="none" w:sz="6" w:space="0" w:color="auto"/>
            </w:tcBorders>
          </w:tcPr>
          <w:p w14:paraId="3ABAD144"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Population and sample </w:t>
            </w:r>
          </w:p>
        </w:tc>
        <w:tc>
          <w:tcPr>
            <w:tcW w:w="2952" w:type="dxa"/>
            <w:tcBorders>
              <w:top w:val="none" w:sz="6" w:space="0" w:color="auto"/>
              <w:left w:val="none" w:sz="6" w:space="0" w:color="auto"/>
              <w:bottom w:val="none" w:sz="6" w:space="0" w:color="auto"/>
              <w:right w:val="none" w:sz="6" w:space="0" w:color="auto"/>
            </w:tcBorders>
          </w:tcPr>
          <w:p w14:paraId="53EE6F38" w14:textId="77777777" w:rsidR="00BA0985" w:rsidRPr="006A1DA6" w:rsidRDefault="00BA0985">
            <w:pPr>
              <w:pStyle w:val="Default"/>
              <w:rPr>
                <w:rFonts w:asciiTheme="minorHAnsi" w:hAnsiTheme="minorHAnsi" w:cstheme="minorHAnsi"/>
                <w:b/>
                <w:bCs/>
              </w:rPr>
            </w:pPr>
          </w:p>
        </w:tc>
      </w:tr>
      <w:tr w:rsidR="00BA0985" w:rsidRPr="006A1DA6" w14:paraId="5705A767" w14:textId="7D2D9467" w:rsidTr="009B7697">
        <w:trPr>
          <w:trHeight w:val="120"/>
        </w:trPr>
        <w:tc>
          <w:tcPr>
            <w:tcW w:w="6204" w:type="dxa"/>
            <w:tcBorders>
              <w:top w:val="none" w:sz="6" w:space="0" w:color="auto"/>
              <w:bottom w:val="none" w:sz="6" w:space="0" w:color="auto"/>
              <w:right w:val="none" w:sz="6" w:space="0" w:color="auto"/>
            </w:tcBorders>
          </w:tcPr>
          <w:p w14:paraId="570E349F"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Continuous and discrete data </w:t>
            </w:r>
          </w:p>
        </w:tc>
        <w:tc>
          <w:tcPr>
            <w:tcW w:w="2952" w:type="dxa"/>
            <w:tcBorders>
              <w:top w:val="none" w:sz="6" w:space="0" w:color="auto"/>
              <w:left w:val="none" w:sz="6" w:space="0" w:color="auto"/>
              <w:bottom w:val="none" w:sz="6" w:space="0" w:color="auto"/>
              <w:right w:val="none" w:sz="6" w:space="0" w:color="auto"/>
            </w:tcBorders>
          </w:tcPr>
          <w:p w14:paraId="58A3242F" w14:textId="77777777" w:rsidR="00BA0985" w:rsidRPr="006A1DA6" w:rsidRDefault="00BA0985">
            <w:pPr>
              <w:pStyle w:val="Default"/>
              <w:rPr>
                <w:rFonts w:asciiTheme="minorHAnsi" w:hAnsiTheme="minorHAnsi" w:cstheme="minorHAnsi"/>
                <w:b/>
                <w:bCs/>
              </w:rPr>
            </w:pPr>
          </w:p>
        </w:tc>
      </w:tr>
      <w:tr w:rsidR="00BA0985" w:rsidRPr="006A1DA6" w14:paraId="43A2EEF9" w14:textId="05B00727" w:rsidTr="009B7697">
        <w:trPr>
          <w:trHeight w:val="120"/>
        </w:trPr>
        <w:tc>
          <w:tcPr>
            <w:tcW w:w="6204" w:type="dxa"/>
            <w:tcBorders>
              <w:top w:val="none" w:sz="6" w:space="0" w:color="auto"/>
              <w:bottom w:val="none" w:sz="6" w:space="0" w:color="auto"/>
              <w:right w:val="none" w:sz="6" w:space="0" w:color="auto"/>
            </w:tcBorders>
          </w:tcPr>
          <w:p w14:paraId="0EF40CFD"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Histogram </w:t>
            </w:r>
          </w:p>
        </w:tc>
        <w:tc>
          <w:tcPr>
            <w:tcW w:w="2952" w:type="dxa"/>
            <w:tcBorders>
              <w:top w:val="none" w:sz="6" w:space="0" w:color="auto"/>
              <w:left w:val="none" w:sz="6" w:space="0" w:color="auto"/>
              <w:bottom w:val="none" w:sz="6" w:space="0" w:color="auto"/>
              <w:right w:val="none" w:sz="6" w:space="0" w:color="auto"/>
            </w:tcBorders>
          </w:tcPr>
          <w:p w14:paraId="4D0F221B" w14:textId="77777777" w:rsidR="00BA0985" w:rsidRPr="006A1DA6" w:rsidRDefault="00BA0985">
            <w:pPr>
              <w:pStyle w:val="Default"/>
              <w:rPr>
                <w:rFonts w:asciiTheme="minorHAnsi" w:hAnsiTheme="minorHAnsi" w:cstheme="minorHAnsi"/>
                <w:b/>
                <w:bCs/>
              </w:rPr>
            </w:pPr>
          </w:p>
        </w:tc>
      </w:tr>
      <w:tr w:rsidR="00BA0985" w:rsidRPr="006A1DA6" w14:paraId="6289F3CD" w14:textId="589C55D3" w:rsidTr="009B7697">
        <w:trPr>
          <w:trHeight w:val="120"/>
        </w:trPr>
        <w:tc>
          <w:tcPr>
            <w:tcW w:w="6204" w:type="dxa"/>
            <w:tcBorders>
              <w:top w:val="none" w:sz="6" w:space="0" w:color="auto"/>
              <w:bottom w:val="none" w:sz="6" w:space="0" w:color="auto"/>
              <w:right w:val="none" w:sz="6" w:space="0" w:color="auto"/>
            </w:tcBorders>
          </w:tcPr>
          <w:p w14:paraId="5CB68E9D"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Bar chart </w:t>
            </w:r>
          </w:p>
        </w:tc>
        <w:tc>
          <w:tcPr>
            <w:tcW w:w="2952" w:type="dxa"/>
            <w:tcBorders>
              <w:top w:val="none" w:sz="6" w:space="0" w:color="auto"/>
              <w:left w:val="none" w:sz="6" w:space="0" w:color="auto"/>
              <w:bottom w:val="none" w:sz="6" w:space="0" w:color="auto"/>
              <w:right w:val="none" w:sz="6" w:space="0" w:color="auto"/>
            </w:tcBorders>
          </w:tcPr>
          <w:p w14:paraId="00956EB3" w14:textId="77777777" w:rsidR="00BA0985" w:rsidRPr="006A1DA6" w:rsidRDefault="00BA0985">
            <w:pPr>
              <w:pStyle w:val="Default"/>
              <w:rPr>
                <w:rFonts w:asciiTheme="minorHAnsi" w:hAnsiTheme="minorHAnsi" w:cstheme="minorHAnsi"/>
                <w:b/>
                <w:bCs/>
              </w:rPr>
            </w:pPr>
          </w:p>
        </w:tc>
      </w:tr>
      <w:tr w:rsidR="00BA0985" w:rsidRPr="006A1DA6" w14:paraId="7743CD3B" w14:textId="7FC483D8" w:rsidTr="009B7697">
        <w:trPr>
          <w:trHeight w:val="120"/>
        </w:trPr>
        <w:tc>
          <w:tcPr>
            <w:tcW w:w="6204" w:type="dxa"/>
            <w:tcBorders>
              <w:top w:val="none" w:sz="6" w:space="0" w:color="auto"/>
              <w:bottom w:val="none" w:sz="6" w:space="0" w:color="auto"/>
              <w:right w:val="none" w:sz="6" w:space="0" w:color="auto"/>
            </w:tcBorders>
          </w:tcPr>
          <w:p w14:paraId="615AE659"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Measures of central tendency </w:t>
            </w:r>
          </w:p>
        </w:tc>
        <w:tc>
          <w:tcPr>
            <w:tcW w:w="2952" w:type="dxa"/>
            <w:tcBorders>
              <w:top w:val="none" w:sz="6" w:space="0" w:color="auto"/>
              <w:left w:val="none" w:sz="6" w:space="0" w:color="auto"/>
              <w:bottom w:val="none" w:sz="6" w:space="0" w:color="auto"/>
              <w:right w:val="none" w:sz="6" w:space="0" w:color="auto"/>
            </w:tcBorders>
          </w:tcPr>
          <w:p w14:paraId="3102E5DD" w14:textId="77777777" w:rsidR="00BA0985" w:rsidRPr="006A1DA6" w:rsidRDefault="00BA0985">
            <w:pPr>
              <w:pStyle w:val="Default"/>
              <w:rPr>
                <w:rFonts w:asciiTheme="minorHAnsi" w:hAnsiTheme="minorHAnsi" w:cstheme="minorHAnsi"/>
                <w:b/>
                <w:bCs/>
              </w:rPr>
            </w:pPr>
          </w:p>
        </w:tc>
      </w:tr>
      <w:tr w:rsidR="00BA0985" w:rsidRPr="006A1DA6" w14:paraId="51887D85" w14:textId="57391FFB" w:rsidTr="009B7697">
        <w:trPr>
          <w:trHeight w:val="120"/>
        </w:trPr>
        <w:tc>
          <w:tcPr>
            <w:tcW w:w="6204" w:type="dxa"/>
            <w:tcBorders>
              <w:top w:val="none" w:sz="6" w:space="0" w:color="auto"/>
              <w:bottom w:val="none" w:sz="6" w:space="0" w:color="auto"/>
              <w:right w:val="none" w:sz="6" w:space="0" w:color="auto"/>
            </w:tcBorders>
          </w:tcPr>
          <w:p w14:paraId="7F2535A8"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Measures of spread </w:t>
            </w:r>
          </w:p>
        </w:tc>
        <w:tc>
          <w:tcPr>
            <w:tcW w:w="2952" w:type="dxa"/>
            <w:tcBorders>
              <w:top w:val="none" w:sz="6" w:space="0" w:color="auto"/>
              <w:left w:val="none" w:sz="6" w:space="0" w:color="auto"/>
              <w:bottom w:val="none" w:sz="6" w:space="0" w:color="auto"/>
              <w:right w:val="none" w:sz="6" w:space="0" w:color="auto"/>
            </w:tcBorders>
          </w:tcPr>
          <w:p w14:paraId="458CD213" w14:textId="77777777" w:rsidR="00BA0985" w:rsidRPr="006A1DA6" w:rsidRDefault="00BA0985">
            <w:pPr>
              <w:pStyle w:val="Default"/>
              <w:rPr>
                <w:rFonts w:asciiTheme="minorHAnsi" w:hAnsiTheme="minorHAnsi" w:cstheme="minorHAnsi"/>
                <w:b/>
                <w:bCs/>
              </w:rPr>
            </w:pPr>
          </w:p>
        </w:tc>
      </w:tr>
      <w:tr w:rsidR="00BA0985" w:rsidRPr="006A1DA6" w14:paraId="5E38A78C" w14:textId="46640056" w:rsidTr="009B7697">
        <w:trPr>
          <w:trHeight w:val="271"/>
        </w:trPr>
        <w:tc>
          <w:tcPr>
            <w:tcW w:w="6204" w:type="dxa"/>
            <w:tcBorders>
              <w:top w:val="none" w:sz="6" w:space="0" w:color="auto"/>
              <w:bottom w:val="none" w:sz="6" w:space="0" w:color="auto"/>
              <w:right w:val="none" w:sz="6" w:space="0" w:color="auto"/>
            </w:tcBorders>
          </w:tcPr>
          <w:p w14:paraId="7C442B28" w14:textId="77777777" w:rsidR="00BA0985" w:rsidRPr="006A1DA6" w:rsidRDefault="00BA0985">
            <w:pPr>
              <w:pStyle w:val="Default"/>
              <w:rPr>
                <w:rFonts w:asciiTheme="minorHAnsi" w:hAnsiTheme="minorHAnsi" w:cstheme="minorHAnsi"/>
              </w:rPr>
            </w:pPr>
            <w:r w:rsidRPr="006A1DA6">
              <w:rPr>
                <w:rFonts w:asciiTheme="minorHAnsi" w:hAnsiTheme="minorHAnsi" w:cstheme="minorHAnsi"/>
                <w:b/>
                <w:bCs/>
              </w:rPr>
              <w:t xml:space="preserve">Calculating percentage (including increase / decrease) </w:t>
            </w:r>
          </w:p>
        </w:tc>
        <w:tc>
          <w:tcPr>
            <w:tcW w:w="2952" w:type="dxa"/>
            <w:tcBorders>
              <w:top w:val="none" w:sz="6" w:space="0" w:color="auto"/>
              <w:left w:val="none" w:sz="6" w:space="0" w:color="auto"/>
              <w:bottom w:val="none" w:sz="6" w:space="0" w:color="auto"/>
              <w:right w:val="none" w:sz="6" w:space="0" w:color="auto"/>
            </w:tcBorders>
          </w:tcPr>
          <w:p w14:paraId="056DD07E" w14:textId="77777777" w:rsidR="00BA0985" w:rsidRPr="006A1DA6" w:rsidRDefault="00BA0985">
            <w:pPr>
              <w:pStyle w:val="Default"/>
              <w:rPr>
                <w:rFonts w:asciiTheme="minorHAnsi" w:hAnsiTheme="minorHAnsi" w:cstheme="minorHAnsi"/>
                <w:b/>
                <w:bCs/>
              </w:rPr>
            </w:pPr>
          </w:p>
        </w:tc>
      </w:tr>
    </w:tbl>
    <w:p w14:paraId="76013432" w14:textId="23BD6F7D" w:rsidR="00BA0985" w:rsidRPr="006A1DA6" w:rsidRDefault="00BA0985" w:rsidP="00BA0985">
      <w:pPr>
        <w:rPr>
          <w:rFonts w:cstheme="minorHAnsi"/>
          <w:sz w:val="24"/>
          <w:szCs w:val="24"/>
        </w:rPr>
      </w:pPr>
    </w:p>
    <w:p w14:paraId="5DF3B949" w14:textId="77777777" w:rsidR="00DE4337" w:rsidRDefault="00DE4337">
      <w:pPr>
        <w:rPr>
          <w:rFonts w:cstheme="minorHAnsi"/>
          <w:b/>
          <w:bCs/>
          <w:color w:val="323232"/>
          <w:sz w:val="24"/>
          <w:szCs w:val="24"/>
        </w:rPr>
      </w:pPr>
      <w:r>
        <w:rPr>
          <w:rFonts w:cstheme="minorHAnsi"/>
          <w:b/>
          <w:bCs/>
          <w:color w:val="323232"/>
        </w:rPr>
        <w:br w:type="page"/>
      </w:r>
    </w:p>
    <w:p w14:paraId="1AE4A12F" w14:textId="7A8F0D4C" w:rsidR="00DE4337" w:rsidRDefault="00DE4337" w:rsidP="009B7697">
      <w:pPr>
        <w:pStyle w:val="Default"/>
        <w:rPr>
          <w:rFonts w:asciiTheme="minorHAnsi" w:hAnsiTheme="minorHAnsi" w:cstheme="minorHAnsi"/>
          <w:b/>
          <w:bCs/>
          <w:color w:val="323232"/>
        </w:rPr>
      </w:pPr>
      <w:r>
        <w:rPr>
          <w:rFonts w:cstheme="minorHAnsi"/>
          <w:noProof/>
        </w:rPr>
        <w:lastRenderedPageBreak/>
        <w:drawing>
          <wp:anchor distT="0" distB="0" distL="114300" distR="114300" simplePos="0" relativeHeight="251667968" behindDoc="0" locked="0" layoutInCell="1" allowOverlap="1" wp14:anchorId="375B6AB2" wp14:editId="067DCF3B">
            <wp:simplePos x="0" y="0"/>
            <wp:positionH relativeFrom="margin">
              <wp:align>left</wp:align>
            </wp:positionH>
            <wp:positionV relativeFrom="paragraph">
              <wp:posOffset>-591820</wp:posOffset>
            </wp:positionV>
            <wp:extent cx="6216015" cy="279082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rcRect t="16308" b="16308"/>
                    <a:stretch>
                      <a:fillRect/>
                    </a:stretch>
                  </pic:blipFill>
                  <pic:spPr bwMode="auto">
                    <a:xfrm>
                      <a:off x="0" y="0"/>
                      <a:ext cx="6216015" cy="2790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B363F6" w14:textId="77777777" w:rsidR="00DE4337" w:rsidRDefault="00DE4337" w:rsidP="009B7697">
      <w:pPr>
        <w:pStyle w:val="Default"/>
        <w:rPr>
          <w:rFonts w:asciiTheme="minorHAnsi" w:hAnsiTheme="minorHAnsi" w:cstheme="minorHAnsi"/>
          <w:b/>
          <w:bCs/>
          <w:color w:val="323232"/>
        </w:rPr>
      </w:pPr>
    </w:p>
    <w:p w14:paraId="514E8A1C" w14:textId="77777777" w:rsidR="00DE4337" w:rsidRDefault="00DE4337" w:rsidP="009B7697">
      <w:pPr>
        <w:pStyle w:val="Default"/>
        <w:rPr>
          <w:rFonts w:asciiTheme="minorHAnsi" w:hAnsiTheme="minorHAnsi" w:cstheme="minorHAnsi"/>
          <w:b/>
          <w:bCs/>
          <w:color w:val="323232"/>
        </w:rPr>
      </w:pPr>
    </w:p>
    <w:p w14:paraId="41287409" w14:textId="310AA27B" w:rsidR="00DE4337" w:rsidRDefault="00DE4337" w:rsidP="009B7697">
      <w:pPr>
        <w:pStyle w:val="Default"/>
        <w:rPr>
          <w:rFonts w:asciiTheme="minorHAnsi" w:hAnsiTheme="minorHAnsi" w:cstheme="minorHAnsi"/>
          <w:b/>
          <w:bCs/>
          <w:color w:val="323232"/>
        </w:rPr>
      </w:pPr>
    </w:p>
    <w:p w14:paraId="1F82C434" w14:textId="77777777" w:rsidR="00DE4337" w:rsidRDefault="00DE4337" w:rsidP="009B7697">
      <w:pPr>
        <w:pStyle w:val="Default"/>
        <w:rPr>
          <w:rFonts w:asciiTheme="minorHAnsi" w:hAnsiTheme="minorHAnsi" w:cstheme="minorHAnsi"/>
          <w:b/>
          <w:bCs/>
          <w:color w:val="323232"/>
        </w:rPr>
      </w:pPr>
    </w:p>
    <w:p w14:paraId="059158EC" w14:textId="77777777" w:rsidR="00DE4337" w:rsidRDefault="00DE4337" w:rsidP="009B7697">
      <w:pPr>
        <w:pStyle w:val="Default"/>
        <w:rPr>
          <w:rFonts w:asciiTheme="minorHAnsi" w:hAnsiTheme="minorHAnsi" w:cstheme="minorHAnsi"/>
          <w:b/>
          <w:bCs/>
          <w:color w:val="323232"/>
        </w:rPr>
      </w:pPr>
    </w:p>
    <w:p w14:paraId="7194C064" w14:textId="77777777" w:rsidR="00DE4337" w:rsidRDefault="00DE4337" w:rsidP="009B7697">
      <w:pPr>
        <w:pStyle w:val="Default"/>
        <w:rPr>
          <w:rFonts w:asciiTheme="minorHAnsi" w:hAnsiTheme="minorHAnsi" w:cstheme="minorHAnsi"/>
          <w:b/>
          <w:bCs/>
          <w:color w:val="323232"/>
        </w:rPr>
      </w:pPr>
    </w:p>
    <w:p w14:paraId="5B66BD57" w14:textId="77777777" w:rsidR="00DE4337" w:rsidRDefault="00DE4337" w:rsidP="009B7697">
      <w:pPr>
        <w:pStyle w:val="Default"/>
        <w:rPr>
          <w:rFonts w:asciiTheme="minorHAnsi" w:hAnsiTheme="minorHAnsi" w:cstheme="minorHAnsi"/>
          <w:b/>
          <w:bCs/>
          <w:color w:val="323232"/>
        </w:rPr>
      </w:pPr>
    </w:p>
    <w:p w14:paraId="6F41D6DB" w14:textId="77777777" w:rsidR="00DE4337" w:rsidRDefault="00DE4337" w:rsidP="009B7697">
      <w:pPr>
        <w:pStyle w:val="Default"/>
        <w:rPr>
          <w:rFonts w:asciiTheme="minorHAnsi" w:hAnsiTheme="minorHAnsi" w:cstheme="minorHAnsi"/>
          <w:b/>
          <w:bCs/>
          <w:color w:val="323232"/>
        </w:rPr>
      </w:pPr>
    </w:p>
    <w:p w14:paraId="63342F3F" w14:textId="77777777" w:rsidR="00DE4337" w:rsidRDefault="00DE4337" w:rsidP="009B7697">
      <w:pPr>
        <w:pStyle w:val="Default"/>
        <w:rPr>
          <w:rFonts w:asciiTheme="minorHAnsi" w:hAnsiTheme="minorHAnsi" w:cstheme="minorHAnsi"/>
          <w:b/>
          <w:bCs/>
          <w:color w:val="323232"/>
        </w:rPr>
      </w:pPr>
    </w:p>
    <w:p w14:paraId="3F537E70" w14:textId="77777777" w:rsidR="00DE4337" w:rsidRDefault="00DE4337" w:rsidP="009B7697">
      <w:pPr>
        <w:pStyle w:val="Default"/>
        <w:rPr>
          <w:rFonts w:asciiTheme="minorHAnsi" w:hAnsiTheme="minorHAnsi" w:cstheme="minorHAnsi"/>
          <w:b/>
          <w:bCs/>
          <w:color w:val="323232"/>
        </w:rPr>
      </w:pPr>
    </w:p>
    <w:p w14:paraId="1CC95C1F" w14:textId="77777777" w:rsidR="00DE4337" w:rsidRDefault="00DE4337" w:rsidP="009B7697">
      <w:pPr>
        <w:pStyle w:val="Default"/>
        <w:rPr>
          <w:rFonts w:asciiTheme="minorHAnsi" w:hAnsiTheme="minorHAnsi" w:cstheme="minorHAnsi"/>
          <w:b/>
          <w:bCs/>
          <w:color w:val="323232"/>
        </w:rPr>
      </w:pPr>
    </w:p>
    <w:p w14:paraId="6BC4AA3C" w14:textId="77777777" w:rsidR="00DE4337" w:rsidRDefault="00DE4337" w:rsidP="009B7697">
      <w:pPr>
        <w:pStyle w:val="Default"/>
        <w:rPr>
          <w:rFonts w:asciiTheme="minorHAnsi" w:hAnsiTheme="minorHAnsi" w:cstheme="minorHAnsi"/>
          <w:b/>
          <w:bCs/>
          <w:color w:val="323232"/>
        </w:rPr>
      </w:pPr>
    </w:p>
    <w:p w14:paraId="4CC3C5A6" w14:textId="73DFCCE7" w:rsidR="009B7697" w:rsidRPr="006A1DA6" w:rsidRDefault="009B7697" w:rsidP="009B7697">
      <w:pPr>
        <w:pStyle w:val="Default"/>
        <w:rPr>
          <w:rFonts w:asciiTheme="minorHAnsi" w:hAnsiTheme="minorHAnsi" w:cstheme="minorHAnsi"/>
          <w:b/>
          <w:bCs/>
          <w:color w:val="323232"/>
        </w:rPr>
      </w:pPr>
      <w:r w:rsidRPr="006A1DA6">
        <w:rPr>
          <w:rFonts w:asciiTheme="minorHAnsi" w:hAnsiTheme="minorHAnsi" w:cstheme="minorHAnsi"/>
          <w:b/>
          <w:bCs/>
          <w:color w:val="323232"/>
        </w:rPr>
        <w:t>Activity 7</w:t>
      </w:r>
      <w:r w:rsidR="00582D46">
        <w:rPr>
          <w:rFonts w:asciiTheme="minorHAnsi" w:hAnsiTheme="minorHAnsi" w:cstheme="minorHAnsi"/>
          <w:b/>
          <w:bCs/>
          <w:color w:val="323232"/>
        </w:rPr>
        <w:t xml:space="preserve"> </w:t>
      </w:r>
      <w:r w:rsidRPr="006A1DA6">
        <w:rPr>
          <w:rFonts w:asciiTheme="minorHAnsi" w:hAnsiTheme="minorHAnsi" w:cstheme="minorHAnsi"/>
          <w:b/>
          <w:bCs/>
          <w:color w:val="323232"/>
        </w:rPr>
        <w:t>-</w:t>
      </w:r>
      <w:r w:rsidR="00582D46">
        <w:rPr>
          <w:rFonts w:asciiTheme="minorHAnsi" w:hAnsiTheme="minorHAnsi" w:cstheme="minorHAnsi"/>
          <w:b/>
          <w:bCs/>
          <w:color w:val="323232"/>
        </w:rPr>
        <w:t xml:space="preserve"> </w:t>
      </w:r>
      <w:r w:rsidRPr="006A1DA6">
        <w:rPr>
          <w:rFonts w:asciiTheme="minorHAnsi" w:hAnsiTheme="minorHAnsi" w:cstheme="minorHAnsi"/>
          <w:b/>
          <w:bCs/>
          <w:color w:val="323232"/>
        </w:rPr>
        <w:t xml:space="preserve">Introduction to some </w:t>
      </w:r>
      <w:r w:rsidR="008D3DF3">
        <w:rPr>
          <w:rFonts w:asciiTheme="minorHAnsi" w:hAnsiTheme="minorHAnsi" w:cstheme="minorHAnsi"/>
          <w:b/>
          <w:bCs/>
          <w:color w:val="323232"/>
        </w:rPr>
        <w:t>A-Level</w:t>
      </w:r>
      <w:r w:rsidRPr="006A1DA6">
        <w:rPr>
          <w:rFonts w:asciiTheme="minorHAnsi" w:hAnsiTheme="minorHAnsi" w:cstheme="minorHAnsi"/>
          <w:b/>
          <w:bCs/>
          <w:color w:val="323232"/>
        </w:rPr>
        <w:t xml:space="preserve"> Psychology topic areas </w:t>
      </w:r>
    </w:p>
    <w:p w14:paraId="1E17D1B4" w14:textId="77777777" w:rsidR="009B7697" w:rsidRPr="006A1DA6" w:rsidRDefault="009B7697" w:rsidP="009B7697">
      <w:pPr>
        <w:pStyle w:val="Default"/>
        <w:rPr>
          <w:rFonts w:asciiTheme="minorHAnsi" w:hAnsiTheme="minorHAnsi" w:cstheme="minorHAnsi"/>
        </w:rPr>
      </w:pPr>
    </w:p>
    <w:p w14:paraId="0D824AC6" w14:textId="77777777" w:rsidR="009B7697" w:rsidRPr="006A1DA6" w:rsidRDefault="009B7697" w:rsidP="009B7697">
      <w:pPr>
        <w:pStyle w:val="Default"/>
        <w:spacing w:after="27"/>
        <w:rPr>
          <w:rFonts w:asciiTheme="minorHAnsi" w:hAnsiTheme="minorHAnsi" w:cstheme="minorHAnsi"/>
        </w:rPr>
      </w:pPr>
      <w:r w:rsidRPr="006A1DA6">
        <w:rPr>
          <w:rFonts w:asciiTheme="minorHAnsi" w:hAnsiTheme="minorHAnsi" w:cstheme="minorHAnsi"/>
          <w:color w:val="323232"/>
        </w:rPr>
        <w:t xml:space="preserve">• </w:t>
      </w:r>
      <w:r w:rsidRPr="006A1DA6">
        <w:rPr>
          <w:rFonts w:asciiTheme="minorHAnsi" w:hAnsiTheme="minorHAnsi" w:cstheme="minorHAnsi"/>
          <w:b/>
          <w:bCs/>
          <w:color w:val="323232"/>
        </w:rPr>
        <w:t>Option a) If you did not study GCSE Psychology</w:t>
      </w:r>
      <w:r w:rsidRPr="006A1DA6">
        <w:rPr>
          <w:rFonts w:asciiTheme="minorHAnsi" w:hAnsiTheme="minorHAnsi" w:cstheme="minorHAnsi"/>
          <w:color w:val="323232"/>
        </w:rPr>
        <w:t xml:space="preserve">, watch the two videos below to introduce you to two more topic areas that you will study during your first year with us. Use the Cornell note taking system to make notes. </w:t>
      </w:r>
    </w:p>
    <w:p w14:paraId="5A7B3CC2" w14:textId="77777777" w:rsidR="009B7697" w:rsidRPr="006A1DA6" w:rsidRDefault="009B7697" w:rsidP="009B7697">
      <w:pPr>
        <w:pStyle w:val="Default"/>
        <w:numPr>
          <w:ilvl w:val="1"/>
          <w:numId w:val="6"/>
        </w:numPr>
        <w:spacing w:after="337"/>
        <w:rPr>
          <w:rFonts w:asciiTheme="minorHAnsi" w:hAnsiTheme="minorHAnsi" w:cstheme="minorHAnsi"/>
        </w:rPr>
      </w:pPr>
      <w:r w:rsidRPr="006A1DA6">
        <w:rPr>
          <w:rFonts w:asciiTheme="minorHAnsi" w:hAnsiTheme="minorHAnsi" w:cstheme="minorHAnsi"/>
          <w:color w:val="323232"/>
        </w:rPr>
        <w:t xml:space="preserve">• </w:t>
      </w:r>
      <w:r w:rsidRPr="006A1DA6">
        <w:rPr>
          <w:rFonts w:asciiTheme="minorHAnsi" w:hAnsiTheme="minorHAnsi" w:cstheme="minorHAnsi"/>
          <w:b/>
          <w:bCs/>
          <w:color w:val="323232"/>
        </w:rPr>
        <w:t xml:space="preserve">Option b) If you did study GCSE Psychology: </w:t>
      </w:r>
      <w:r w:rsidRPr="006A1DA6">
        <w:rPr>
          <w:rFonts w:asciiTheme="minorHAnsi" w:hAnsiTheme="minorHAnsi" w:cstheme="minorHAnsi"/>
          <w:color w:val="323232"/>
        </w:rPr>
        <w:t xml:space="preserve">o Recall and write down as much information about the memory topic as you can </w:t>
      </w:r>
    </w:p>
    <w:p w14:paraId="44D6CC79" w14:textId="77777777" w:rsidR="009B7697" w:rsidRPr="006A1DA6" w:rsidRDefault="009B7697" w:rsidP="009B7697">
      <w:pPr>
        <w:pStyle w:val="Default"/>
        <w:numPr>
          <w:ilvl w:val="1"/>
          <w:numId w:val="6"/>
        </w:numPr>
        <w:spacing w:after="337"/>
        <w:rPr>
          <w:rFonts w:asciiTheme="minorHAnsi" w:hAnsiTheme="minorHAnsi" w:cstheme="minorHAnsi"/>
          <w:color w:val="323232"/>
        </w:rPr>
      </w:pPr>
      <w:r w:rsidRPr="006A1DA6">
        <w:rPr>
          <w:rFonts w:asciiTheme="minorHAnsi" w:hAnsiTheme="minorHAnsi" w:cstheme="minorHAnsi"/>
          <w:color w:val="323232"/>
        </w:rPr>
        <w:t xml:space="preserve">o Watch the memory video. </w:t>
      </w:r>
    </w:p>
    <w:p w14:paraId="7F6F0A4E" w14:textId="77777777" w:rsidR="009B7697" w:rsidRPr="006A1DA6" w:rsidRDefault="009B7697" w:rsidP="009B7697">
      <w:pPr>
        <w:pStyle w:val="Default"/>
        <w:numPr>
          <w:ilvl w:val="1"/>
          <w:numId w:val="6"/>
        </w:numPr>
        <w:spacing w:after="337"/>
        <w:rPr>
          <w:rFonts w:asciiTheme="minorHAnsi" w:hAnsiTheme="minorHAnsi" w:cstheme="minorHAnsi"/>
        </w:rPr>
      </w:pPr>
      <w:r w:rsidRPr="006A1DA6">
        <w:rPr>
          <w:rFonts w:asciiTheme="minorHAnsi" w:hAnsiTheme="minorHAnsi" w:cstheme="minorHAnsi"/>
          <w:color w:val="323232"/>
        </w:rPr>
        <w:t xml:space="preserve">o Add to / correct your recall notes using a different colour. </w:t>
      </w:r>
    </w:p>
    <w:p w14:paraId="61EB560F" w14:textId="77777777" w:rsidR="009B7697" w:rsidRPr="006A1DA6" w:rsidRDefault="009B7697" w:rsidP="009B7697">
      <w:pPr>
        <w:pStyle w:val="Default"/>
        <w:numPr>
          <w:ilvl w:val="1"/>
          <w:numId w:val="6"/>
        </w:numPr>
        <w:spacing w:after="337"/>
        <w:rPr>
          <w:rFonts w:asciiTheme="minorHAnsi" w:hAnsiTheme="minorHAnsi" w:cstheme="minorHAnsi"/>
        </w:rPr>
      </w:pPr>
      <w:r w:rsidRPr="006A1DA6">
        <w:rPr>
          <w:rFonts w:asciiTheme="minorHAnsi" w:hAnsiTheme="minorHAnsi" w:cstheme="minorHAnsi"/>
          <w:color w:val="323232"/>
        </w:rPr>
        <w:t xml:space="preserve">o How much did you remember? Why have you remembered somethings and not others? What does this suggest about how you learn? </w:t>
      </w:r>
    </w:p>
    <w:p w14:paraId="1C5163E1" w14:textId="77777777" w:rsidR="009B7697" w:rsidRPr="006A1DA6" w:rsidRDefault="009B7697" w:rsidP="009B7697">
      <w:pPr>
        <w:pStyle w:val="Default"/>
        <w:numPr>
          <w:ilvl w:val="1"/>
          <w:numId w:val="6"/>
        </w:numPr>
        <w:rPr>
          <w:rFonts w:asciiTheme="minorHAnsi" w:hAnsiTheme="minorHAnsi" w:cstheme="minorHAnsi"/>
        </w:rPr>
      </w:pPr>
      <w:r w:rsidRPr="006A1DA6">
        <w:rPr>
          <w:rFonts w:asciiTheme="minorHAnsi" w:hAnsiTheme="minorHAnsi" w:cstheme="minorHAnsi"/>
          <w:color w:val="323232"/>
        </w:rPr>
        <w:t xml:space="preserve">o Repeat the previous four steps for the social influence topic. </w:t>
      </w:r>
    </w:p>
    <w:p w14:paraId="79716DD3" w14:textId="77777777" w:rsidR="009B7697" w:rsidRPr="006A1DA6" w:rsidRDefault="009B7697" w:rsidP="009B7697">
      <w:pPr>
        <w:pStyle w:val="Default"/>
        <w:numPr>
          <w:ilvl w:val="1"/>
          <w:numId w:val="6"/>
        </w:numPr>
        <w:rPr>
          <w:rFonts w:asciiTheme="minorHAnsi" w:hAnsiTheme="minorHAnsi" w:cstheme="minorHAnsi"/>
        </w:rPr>
      </w:pPr>
    </w:p>
    <w:p w14:paraId="3073451F" w14:textId="77777777" w:rsidR="009B7697" w:rsidRPr="006A1DA6" w:rsidRDefault="009B7697" w:rsidP="009B7697">
      <w:pPr>
        <w:pStyle w:val="Default"/>
        <w:numPr>
          <w:ilvl w:val="1"/>
          <w:numId w:val="6"/>
        </w:numPr>
        <w:rPr>
          <w:rFonts w:asciiTheme="minorHAnsi" w:hAnsiTheme="minorHAnsi" w:cstheme="minorHAnsi"/>
          <w:color w:val="0000FF"/>
        </w:rPr>
      </w:pPr>
      <w:r w:rsidRPr="006A1DA6">
        <w:rPr>
          <w:rFonts w:asciiTheme="minorHAnsi" w:hAnsiTheme="minorHAnsi" w:cstheme="minorHAnsi"/>
        </w:rPr>
        <w:t>• Memory:</w:t>
      </w:r>
    </w:p>
    <w:p w14:paraId="512F8A2E" w14:textId="77777777" w:rsidR="009B7697" w:rsidRPr="006A1DA6" w:rsidRDefault="009B7697" w:rsidP="009B7697">
      <w:pPr>
        <w:pStyle w:val="ListParagraph"/>
        <w:rPr>
          <w:rFonts w:cstheme="minorHAnsi"/>
        </w:rPr>
      </w:pPr>
    </w:p>
    <w:p w14:paraId="0F8F359C" w14:textId="26D40FEA" w:rsidR="009B7697" w:rsidRPr="006A1DA6" w:rsidRDefault="009B7697" w:rsidP="009B7697">
      <w:pPr>
        <w:pStyle w:val="Default"/>
        <w:numPr>
          <w:ilvl w:val="1"/>
          <w:numId w:val="6"/>
        </w:numPr>
        <w:rPr>
          <w:rFonts w:asciiTheme="minorHAnsi" w:hAnsiTheme="minorHAnsi" w:cstheme="minorHAnsi"/>
          <w:color w:val="0000FF"/>
        </w:rPr>
      </w:pPr>
      <w:r w:rsidRPr="006A1DA6">
        <w:rPr>
          <w:rFonts w:asciiTheme="minorHAnsi" w:hAnsiTheme="minorHAnsi" w:cstheme="minorHAnsi"/>
        </w:rPr>
        <w:t xml:space="preserve"> </w:t>
      </w:r>
      <w:r w:rsidRPr="006A1DA6">
        <w:rPr>
          <w:rFonts w:asciiTheme="minorHAnsi" w:hAnsiTheme="minorHAnsi" w:cstheme="minorHAnsi"/>
          <w:color w:val="0000FF"/>
        </w:rPr>
        <w:t xml:space="preserve">https://www.youtube.com/watch?v=bSycdIx-C48&amp;list=PL8dPuuaLjXtOPRKzVLY0jJY-uHOH9KVU6&amp;index=13 </w:t>
      </w:r>
    </w:p>
    <w:p w14:paraId="04086230" w14:textId="77777777" w:rsidR="009B7697" w:rsidRPr="006A1DA6" w:rsidRDefault="009B7697" w:rsidP="009B7697">
      <w:pPr>
        <w:pStyle w:val="Default"/>
        <w:rPr>
          <w:rFonts w:asciiTheme="minorHAnsi" w:hAnsiTheme="minorHAnsi" w:cstheme="minorHAnsi"/>
          <w:color w:val="0000FF"/>
        </w:rPr>
      </w:pPr>
    </w:p>
    <w:p w14:paraId="2F3B35ED" w14:textId="77777777" w:rsidR="009B7697" w:rsidRPr="006A1DA6" w:rsidRDefault="009B7697" w:rsidP="009B7697">
      <w:pPr>
        <w:pStyle w:val="Default"/>
        <w:rPr>
          <w:rFonts w:asciiTheme="minorHAnsi" w:hAnsiTheme="minorHAnsi" w:cstheme="minorHAnsi"/>
          <w:color w:val="0000FF"/>
        </w:rPr>
      </w:pPr>
      <w:r w:rsidRPr="006A1DA6">
        <w:rPr>
          <w:rFonts w:asciiTheme="minorHAnsi" w:hAnsiTheme="minorHAnsi" w:cstheme="minorHAnsi"/>
        </w:rPr>
        <w:t xml:space="preserve">• Social influence: </w:t>
      </w:r>
    </w:p>
    <w:p w14:paraId="50AB8DF9" w14:textId="27D4F156" w:rsidR="009B7697" w:rsidRPr="006A1DA6" w:rsidRDefault="009B7697" w:rsidP="009B7697">
      <w:pPr>
        <w:pStyle w:val="Default"/>
        <w:numPr>
          <w:ilvl w:val="0"/>
          <w:numId w:val="7"/>
        </w:numPr>
        <w:rPr>
          <w:rFonts w:asciiTheme="minorHAnsi" w:hAnsiTheme="minorHAnsi" w:cstheme="minorHAnsi"/>
          <w:color w:val="0000FF"/>
        </w:rPr>
      </w:pPr>
      <w:r w:rsidRPr="006A1DA6">
        <w:rPr>
          <w:rFonts w:asciiTheme="minorHAnsi" w:hAnsiTheme="minorHAnsi" w:cstheme="minorHAnsi"/>
          <w:color w:val="0000FF"/>
        </w:rPr>
        <w:t xml:space="preserve">https://www.youtube.com/watch?v=UGxGDdQnC1Y&amp;list=PL8dPuuaLjXtOPRKzVLY0jJY-uHOH9KVU6&amp;index=38 </w:t>
      </w:r>
    </w:p>
    <w:p w14:paraId="3A154310" w14:textId="0D909C18" w:rsidR="009B7697" w:rsidRPr="006A1DA6" w:rsidRDefault="009B7697" w:rsidP="00BA0985">
      <w:pPr>
        <w:rPr>
          <w:rFonts w:cstheme="minorHAnsi"/>
          <w:sz w:val="24"/>
          <w:szCs w:val="24"/>
        </w:rPr>
      </w:pPr>
    </w:p>
    <w:p w14:paraId="7FC0F3C5" w14:textId="77777777" w:rsidR="009B7697" w:rsidRPr="006A1DA6" w:rsidRDefault="009B7697" w:rsidP="00BA0985">
      <w:pPr>
        <w:rPr>
          <w:rFonts w:cstheme="minorHAnsi"/>
          <w:sz w:val="24"/>
          <w:szCs w:val="24"/>
        </w:rPr>
      </w:pPr>
    </w:p>
    <w:sectPr w:rsidR="009B7697" w:rsidRPr="006A1DA6" w:rsidSect="00281995">
      <w:pgSz w:w="11906" w:h="16838"/>
      <w:pgMar w:top="1440" w:right="1440" w:bottom="1134"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6A90D3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38832D1"/>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9B538F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C6B3E49"/>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167FE8E"/>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51A15F95"/>
    <w:multiLevelType w:val="hybridMultilevel"/>
    <w:tmpl w:val="AB2EA86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7CC45D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347709667">
    <w:abstractNumId w:val="5"/>
  </w:num>
  <w:num w:numId="2" w16cid:durableId="992635822">
    <w:abstractNumId w:val="0"/>
  </w:num>
  <w:num w:numId="3" w16cid:durableId="864752612">
    <w:abstractNumId w:val="1"/>
  </w:num>
  <w:num w:numId="4" w16cid:durableId="937517952">
    <w:abstractNumId w:val="6"/>
  </w:num>
  <w:num w:numId="5" w16cid:durableId="1095246582">
    <w:abstractNumId w:val="4"/>
  </w:num>
  <w:num w:numId="6" w16cid:durableId="694890897">
    <w:abstractNumId w:val="3"/>
  </w:num>
  <w:num w:numId="7" w16cid:durableId="13136781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1E0"/>
    <w:rsid w:val="001C53E7"/>
    <w:rsid w:val="0027281B"/>
    <w:rsid w:val="00281995"/>
    <w:rsid w:val="00364EAF"/>
    <w:rsid w:val="0038219B"/>
    <w:rsid w:val="00550568"/>
    <w:rsid w:val="00582D46"/>
    <w:rsid w:val="006A1DA6"/>
    <w:rsid w:val="006C7862"/>
    <w:rsid w:val="0077190F"/>
    <w:rsid w:val="007A31CB"/>
    <w:rsid w:val="008D3DF3"/>
    <w:rsid w:val="008E3873"/>
    <w:rsid w:val="009251E0"/>
    <w:rsid w:val="00984D25"/>
    <w:rsid w:val="009B7697"/>
    <w:rsid w:val="00A56E90"/>
    <w:rsid w:val="00BA0985"/>
    <w:rsid w:val="00BE5291"/>
    <w:rsid w:val="00C001E2"/>
    <w:rsid w:val="00CA04AB"/>
    <w:rsid w:val="00D7363B"/>
    <w:rsid w:val="00DE4337"/>
    <w:rsid w:val="00F671F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E7FB22"/>
  <w15:chartTrackingRefBased/>
  <w15:docId w15:val="{1CB917E6-4154-4402-ABF6-155F66D36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251E0"/>
    <w:rPr>
      <w:color w:val="0000FF"/>
      <w:u w:val="single"/>
    </w:rPr>
  </w:style>
  <w:style w:type="table" w:styleId="TableGrid">
    <w:name w:val="Table Grid"/>
    <w:basedOn w:val="TableNormal"/>
    <w:uiPriority w:val="39"/>
    <w:rsid w:val="001C53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0985"/>
    <w:pPr>
      <w:ind w:left="720"/>
      <w:contextualSpacing/>
    </w:pPr>
  </w:style>
  <w:style w:type="paragraph" w:customStyle="1" w:styleId="Default">
    <w:name w:val="Default"/>
    <w:rsid w:val="00BA098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guides/zh94y9q/revision/1" TargetMode="External"/><Relationship Id="rId18"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filestore.aqa.org.uk/resources/psychology/specifications/AQA-7181-7182-SP-2015.PDF" TargetMode="External"/><Relationship Id="rId5" Type="http://schemas.openxmlformats.org/officeDocument/2006/relationships/styles" Target="styles.xml"/><Relationship Id="rId15" Type="http://schemas.openxmlformats.org/officeDocument/2006/relationships/hyperlink" Target="https://www.bbc.co.uk/bitesize/guides/zkx2kmn/revision/1" TargetMode="External"/><Relationship Id="rId10" Type="http://schemas.openxmlformats.org/officeDocument/2006/relationships/hyperlink" Target="https://www.bps.org.uk/find-your-career-psychology"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hyperlink" Target="https://www.bbc.co.uk/bitesize/guides/zwcw6yc/revision/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36412b4-f605-4a0e-9721-468d2a88b9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2D26B4F00F00A40A50C9172C4B22F22" ma:contentTypeVersion="26" ma:contentTypeDescription="Create a new document." ma:contentTypeScope="" ma:versionID="4ecab758a1ff0d07551da865adfc59e6">
  <xsd:schema xmlns:xsd="http://www.w3.org/2001/XMLSchema" xmlns:xs="http://www.w3.org/2001/XMLSchema" xmlns:p="http://schemas.microsoft.com/office/2006/metadata/properties" xmlns:ns2="3531846c-d046-4591-83da-72e70d1ce913" xmlns:ns3="136412b4-f605-4a0e-9721-468d2a88b977" targetNamespace="http://schemas.microsoft.com/office/2006/metadata/properties" ma:root="true" ma:fieldsID="541bb5476a61c8520f786e987e00fefd" ns2:_="" ns3:_="">
    <xsd:import namespace="3531846c-d046-4591-83da-72e70d1ce913"/>
    <xsd:import namespace="136412b4-f605-4a0e-9721-468d2a88b9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31846c-d046-4591-83da-72e70d1ce9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36412b4-f605-4a0e-9721-468d2a88b97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56809498-a686-4d8a-b8a2-23c810981bcd}" ma:internalName="TaxCatchAll" ma:showField="CatchAllData" ma:web="136412b4-f605-4a0e-9721-468d2a88b97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ADE667-63C4-4041-8CAA-2F30AD76F952}">
  <ds:schemaRefs>
    <ds:schemaRef ds:uri="http://schemas.microsoft.com/office/2006/metadata/properties"/>
    <ds:schemaRef ds:uri="http://schemas.microsoft.com/office/infopath/2007/PartnerControls"/>
    <ds:schemaRef ds:uri="136412b4-f605-4a0e-9721-468d2a88b977"/>
  </ds:schemaRefs>
</ds:datastoreItem>
</file>

<file path=customXml/itemProps2.xml><?xml version="1.0" encoding="utf-8"?>
<ds:datastoreItem xmlns:ds="http://schemas.openxmlformats.org/officeDocument/2006/customXml" ds:itemID="{828BF52E-FF94-41DC-AD61-5EE9833113BD}">
  <ds:schemaRefs>
    <ds:schemaRef ds:uri="http://schemas.microsoft.com/sharepoint/v3/contenttype/forms"/>
  </ds:schemaRefs>
</ds:datastoreItem>
</file>

<file path=customXml/itemProps3.xml><?xml version="1.0" encoding="utf-8"?>
<ds:datastoreItem xmlns:ds="http://schemas.openxmlformats.org/officeDocument/2006/customXml" ds:itemID="{A738EEEA-1DBD-4186-AA96-7B318A2A27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31846c-d046-4591-83da-72e70d1ce913"/>
    <ds:schemaRef ds:uri="136412b4-f605-4a0e-9721-468d2a88b9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1501</Words>
  <Characters>8560</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Cowley International College</Company>
  <LinksUpToDate>false</LinksUpToDate>
  <CharactersWithSpaces>10041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Quinney</dc:creator>
  <cp:keywords/>
  <dc:description/>
  <cp:lastModifiedBy>Dawn Weldon</cp:lastModifiedBy>
  <cp:revision>2</cp:revision>
  <dcterms:created xsi:type="dcterms:W3CDTF">2024-06-26T13:14:00Z</dcterms:created>
  <dcterms:modified xsi:type="dcterms:W3CDTF">2024-06-26T13:14:00Z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0x01010002D26B4F00F00A40A50C9172C4B22F22</vt:lpwstr>
  </property>
</Properties>
</file>